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80061" w:rsidP="007133AA">
            <w:pPr>
              <w:autoSpaceDE w:val="0"/>
              <w:autoSpaceDN w:val="0"/>
              <w:adjustRightInd w:val="0"/>
              <w:spacing w:line="300" w:lineRule="exac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鶴岡</w:t>
            </w: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Pr="00380061">
              <w:rPr>
                <w:rFonts w:asciiTheme="minorEastAsia" w:hAnsiTheme="minorEastAsia" w:cs="ＭＳ明朝" w:hint="eastAsia"/>
                <w:strike/>
                <w:kern w:val="0"/>
                <w:sz w:val="24"/>
                <w:szCs w:val="24"/>
              </w:rPr>
              <w:t>町</w:t>
            </w:r>
            <w:r w:rsidR="003E47E0" w:rsidRPr="00380061">
              <w:rPr>
                <w:rFonts w:asciiTheme="minorEastAsia" w:hAnsiTheme="minorEastAsia" w:cs="ＭＳ明朝" w:hint="eastAsia"/>
                <w:strike/>
                <w:kern w:val="0"/>
                <w:sz w:val="24"/>
                <w:szCs w:val="24"/>
              </w:rPr>
              <w:t>村</w:t>
            </w:r>
            <w:r w:rsidR="003E47E0" w:rsidRPr="005A42D8">
              <w:rPr>
                <w:rFonts w:asciiTheme="minorEastAsia" w:hAnsiTheme="minorEastAsia" w:cs="ＭＳ明朝" w:hint="eastAsia"/>
                <w:kern w:val="0"/>
                <w:sz w:val="24"/>
                <w:szCs w:val="24"/>
              </w:rPr>
              <w:t>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bookmarkStart w:id="0" w:name="_GoBack"/>
        <w:bookmarkEnd w:id="0"/>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ED6D3F">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ED6D3F">
              <w:rPr>
                <w:rFonts w:hint="eastAsia"/>
                <w:szCs w:val="21"/>
              </w:rPr>
              <w:t>令和５</w:t>
            </w:r>
            <w:r w:rsidR="00FB4290" w:rsidRPr="005A42D8">
              <w:rPr>
                <w:rFonts w:hint="eastAsia"/>
                <w:szCs w:val="21"/>
              </w:rPr>
              <w:t>年度</w:t>
            </w:r>
            <w:r w:rsidR="004E403B">
              <w:rPr>
                <w:rFonts w:hint="eastAsia"/>
                <w:szCs w:val="21"/>
              </w:rPr>
              <w:t>やまがた就職促進奨学金返還支援事業募集要項の１－（８</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EA0E7D">
              <w:rPr>
                <w:rFonts w:hint="eastAsia"/>
                <w:szCs w:val="21"/>
              </w:rPr>
              <w:t>私は、令和５</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" fillcolor="white [3201]" strokecolor="black [3213]" strokeweight="1pt">
                <v:textbo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jEnQ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" filled="f" stroked="f" strokeweight=".5pt">
                <v:textbo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yIs6hLQIAAFgEAAAOAAAAAAAAAAAAAAAAAC4CAABk&#10;cnMvZTJvRG9jLnhtbFBLAQItABQABgAIAAAAIQAxQVql3wAAAAoBAAAPAAAAAAAAAAAAAAAAAIcE&#10;AABkcnMvZG93bnJldi54bWxQSwUGAAAAAAQABADzAAAAkwUAAAAA&#10;" strokeweight=".5pt">
                <v:textbox inset="5.85pt,.7pt,5.85pt,.7pt">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380061"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380061"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380061"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6EB0"/>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0061"/>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27F1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A25F09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785D6-CB76-46E9-86B2-1388E019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3</cp:revision>
  <cp:lastPrinted>2022-06-02T04:41:00Z</cp:lastPrinted>
  <dcterms:created xsi:type="dcterms:W3CDTF">2023-06-19T10:09:00Z</dcterms:created>
  <dcterms:modified xsi:type="dcterms:W3CDTF">2023-06-30T05:40:00Z</dcterms:modified>
</cp:coreProperties>
</file>