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BB" w:rsidRPr="009A3D55" w:rsidRDefault="00B469BB" w:rsidP="009A3D55">
      <w:pPr>
        <w:wordWrap w:val="0"/>
        <w:rPr>
          <w:rFonts w:ascii="ＭＳ 明朝"/>
          <w:sz w:val="21"/>
        </w:rPr>
      </w:pPr>
      <w:r w:rsidRPr="009A3D55">
        <w:rPr>
          <w:rFonts w:ascii="ＭＳ 明朝" w:hAnsi="ＭＳ 明朝" w:hint="eastAsia"/>
          <w:sz w:val="21"/>
        </w:rPr>
        <w:t>様式第３号（第６条関係）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100"/>
        <w:gridCol w:w="3675"/>
      </w:tblGrid>
      <w:tr w:rsidR="00B469BB" w:rsidRPr="00B469BB" w:rsidTr="00D26B32">
        <w:tblPrEx>
          <w:tblCellMar>
            <w:top w:w="0" w:type="dxa"/>
            <w:bottom w:w="0" w:type="dxa"/>
          </w:tblCellMar>
        </w:tblPrEx>
        <w:tc>
          <w:tcPr>
            <w:tcW w:w="2730" w:type="dxa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cs="ＭＳ 明朝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B469BB" w:rsidRPr="007A5E3C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 w:cs="ＭＳ 明朝"/>
                <w:sz w:val="21"/>
                <w:szCs w:val="21"/>
              </w:rPr>
            </w:pPr>
            <w:r w:rsidRPr="007A5E3C">
              <w:rPr>
                <w:rFonts w:ascii="ＭＳ 明朝" w:hAnsi="Courier New" w:cs="ＭＳ 明朝" w:hint="eastAsia"/>
                <w:sz w:val="21"/>
                <w:szCs w:val="21"/>
              </w:rPr>
              <w:t>急速充電設備</w:t>
            </w:r>
          </w:p>
          <w:p w:rsidR="00B469BB" w:rsidRPr="007A5E3C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 w:cs="ＭＳ 明朝"/>
                <w:sz w:val="21"/>
                <w:szCs w:val="21"/>
              </w:rPr>
            </w:pPr>
            <w:r w:rsidRPr="007A5E3C">
              <w:rPr>
                <w:rFonts w:ascii="ＭＳ 明朝" w:hAnsi="Courier New" w:cs="ＭＳ 明朝" w:hint="eastAsia"/>
                <w:sz w:val="21"/>
                <w:szCs w:val="21"/>
              </w:rPr>
              <w:t>燃料電池発電設備</w:t>
            </w:r>
          </w:p>
          <w:p w:rsidR="00B469BB" w:rsidRPr="007A5E3C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7A5E3C">
              <w:rPr>
                <w:rFonts w:ascii="ＭＳ 明朝" w:hAnsi="Courier New" w:cs="ＭＳ 明朝" w:hint="eastAsia"/>
                <w:sz w:val="21"/>
                <w:szCs w:val="21"/>
              </w:rPr>
              <w:t>発電設備</w:t>
            </w:r>
          </w:p>
          <w:p w:rsidR="00B469BB" w:rsidRPr="007A5E3C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7A5E3C">
              <w:rPr>
                <w:rFonts w:ascii="ＭＳ 明朝" w:hAnsi="Courier New" w:cs="ＭＳ 明朝" w:hint="eastAsia"/>
                <w:sz w:val="21"/>
                <w:szCs w:val="21"/>
              </w:rPr>
              <w:t>変電設備</w:t>
            </w:r>
          </w:p>
          <w:p w:rsidR="00B469BB" w:rsidRPr="007A5E3C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7A5E3C">
              <w:rPr>
                <w:rFonts w:ascii="ＭＳ 明朝" w:hAnsi="Courier New" w:cs="ＭＳ 明朝" w:hint="eastAsia"/>
                <w:sz w:val="21"/>
                <w:szCs w:val="21"/>
              </w:rPr>
              <w:t>蓄電池設備</w:t>
            </w:r>
          </w:p>
        </w:tc>
        <w:tc>
          <w:tcPr>
            <w:tcW w:w="3675" w:type="dxa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設置届出書</w:t>
            </w:r>
          </w:p>
        </w:tc>
      </w:tr>
    </w:tbl>
    <w:p w:rsidR="00B469BB" w:rsidRPr="00B469BB" w:rsidRDefault="00B469BB" w:rsidP="00B469BB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ascii="ＭＳ 明朝" w:hAnsi="Courier New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994"/>
        <w:gridCol w:w="210"/>
        <w:gridCol w:w="735"/>
        <w:gridCol w:w="1155"/>
        <w:gridCol w:w="735"/>
        <w:gridCol w:w="315"/>
        <w:gridCol w:w="210"/>
        <w:gridCol w:w="735"/>
        <w:gridCol w:w="105"/>
        <w:gridCol w:w="420"/>
        <w:gridCol w:w="315"/>
        <w:gridCol w:w="105"/>
        <w:gridCol w:w="1050"/>
        <w:gridCol w:w="945"/>
      </w:tblGrid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8505" w:type="dxa"/>
            <w:gridSpan w:val="15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年　　月　　日　</w:t>
            </w: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鶴岡市消防長　　　　　　　　　　様</w:t>
            </w: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届出者　</w:t>
            </w: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住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所　　　　　　　　　　　　</w:t>
            </w: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氏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名　　　　　　　　　　　　</w:t>
            </w:r>
          </w:p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電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話　　　　　　　　　　　　</w:t>
            </w:r>
          </w:p>
        </w:tc>
      </w:tr>
      <w:tr w:rsidR="00B469BB" w:rsidRPr="00B469BB" w:rsidTr="0020394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防火対象物</w:t>
            </w:r>
          </w:p>
        </w:tc>
        <w:tc>
          <w:tcPr>
            <w:tcW w:w="8029" w:type="dxa"/>
            <w:gridSpan w:val="1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所在地　　　　　　　　　　　　　　　　　　　　　　　　　電話　　　　　　　</w:t>
            </w:r>
          </w:p>
        </w:tc>
      </w:tr>
      <w:tr w:rsidR="00B469BB" w:rsidRPr="00B469BB" w:rsidTr="0020394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名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称</w:t>
            </w:r>
          </w:p>
        </w:tc>
        <w:tc>
          <w:tcPr>
            <w:tcW w:w="735" w:type="dxa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用途</w:t>
            </w:r>
          </w:p>
        </w:tc>
        <w:tc>
          <w:tcPr>
            <w:tcW w:w="2940" w:type="dxa"/>
            <w:gridSpan w:val="6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B469BB" w:rsidRPr="00B469BB" w:rsidTr="0020394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52"/>
                <w:sz w:val="21"/>
                <w:szCs w:val="21"/>
              </w:rPr>
              <w:t>設置場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所</w:t>
            </w:r>
          </w:p>
        </w:tc>
        <w:tc>
          <w:tcPr>
            <w:tcW w:w="3094" w:type="dxa"/>
            <w:gridSpan w:val="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420"/>
                <w:sz w:val="21"/>
                <w:szCs w:val="21"/>
              </w:rPr>
              <w:t>構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造</w:t>
            </w:r>
          </w:p>
        </w:tc>
        <w:tc>
          <w:tcPr>
            <w:tcW w:w="2520" w:type="dxa"/>
            <w:gridSpan w:val="6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420"/>
                <w:sz w:val="21"/>
                <w:szCs w:val="21"/>
              </w:rPr>
              <w:t>場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所</w:t>
            </w:r>
          </w:p>
        </w:tc>
        <w:tc>
          <w:tcPr>
            <w:tcW w:w="2415" w:type="dxa"/>
            <w:gridSpan w:val="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210"/>
                <w:sz w:val="21"/>
                <w:szCs w:val="21"/>
              </w:rPr>
              <w:t>床面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積</w:t>
            </w:r>
          </w:p>
        </w:tc>
      </w:tr>
      <w:tr w:rsidR="00B469BB" w:rsidRPr="00B469BB" w:rsidTr="0020394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094" w:type="dxa"/>
            <w:gridSpan w:val="4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6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屋内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(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階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)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・屋外</w:t>
            </w:r>
          </w:p>
        </w:tc>
        <w:tc>
          <w:tcPr>
            <w:tcW w:w="2415" w:type="dxa"/>
            <w:gridSpan w:val="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/>
                <w:sz w:val="21"/>
                <w:szCs w:val="21"/>
              </w:rPr>
              <w:t>m</w:t>
            </w:r>
            <w:r w:rsidRPr="00B469BB">
              <w:rPr>
                <w:rFonts w:ascii="ＭＳ 明朝" w:hAnsi="Courier New" w:cs="ＭＳ 明朝"/>
                <w:sz w:val="21"/>
                <w:szCs w:val="21"/>
                <w:vertAlign w:val="superscript"/>
              </w:rPr>
              <w:t>2</w:t>
            </w:r>
          </w:p>
        </w:tc>
      </w:tr>
      <w:tr w:rsidR="00B469BB" w:rsidRPr="00B469BB" w:rsidTr="0020394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消防用設備等又は特殊消防用設備等</w:t>
            </w:r>
          </w:p>
        </w:tc>
        <w:tc>
          <w:tcPr>
            <w:tcW w:w="1890" w:type="dxa"/>
            <w:gridSpan w:val="2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不燃区画</w:t>
            </w:r>
          </w:p>
        </w:tc>
        <w:tc>
          <w:tcPr>
            <w:tcW w:w="840" w:type="dxa"/>
            <w:gridSpan w:val="3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有・無</w:t>
            </w:r>
          </w:p>
        </w:tc>
        <w:tc>
          <w:tcPr>
            <w:tcW w:w="1155" w:type="dxa"/>
            <w:gridSpan w:val="2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換気設備</w:t>
            </w:r>
          </w:p>
        </w:tc>
        <w:tc>
          <w:tcPr>
            <w:tcW w:w="945" w:type="dxa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有・無</w:t>
            </w:r>
          </w:p>
        </w:tc>
      </w:tr>
      <w:tr w:rsidR="00B469BB" w:rsidRPr="00231D03" w:rsidTr="0020394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届出設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備</w:t>
            </w:r>
          </w:p>
        </w:tc>
        <w:tc>
          <w:tcPr>
            <w:tcW w:w="1204" w:type="dxa"/>
            <w:gridSpan w:val="2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電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圧</w:t>
            </w:r>
          </w:p>
        </w:tc>
        <w:tc>
          <w:tcPr>
            <w:tcW w:w="2625" w:type="dxa"/>
            <w:gridSpan w:val="3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 w:cs="ＭＳ 明朝"/>
                <w:sz w:val="21"/>
                <w:szCs w:val="21"/>
              </w:rPr>
            </w:pPr>
            <w:r w:rsidRPr="00B469BB">
              <w:rPr>
                <w:rFonts w:ascii="ＭＳ 明朝" w:hAnsi="Courier New" w:cs="ＭＳ 明朝"/>
                <w:sz w:val="21"/>
                <w:szCs w:val="21"/>
              </w:rPr>
              <w:t>V</w:t>
            </w:r>
          </w:p>
        </w:tc>
        <w:tc>
          <w:tcPr>
            <w:tcW w:w="1365" w:type="dxa"/>
            <w:gridSpan w:val="4"/>
            <w:vAlign w:val="center"/>
          </w:tcPr>
          <w:p w:rsidR="00B469BB" w:rsidRPr="00231D03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231D03">
              <w:rPr>
                <w:rFonts w:ascii="ＭＳ 明朝" w:hAnsi="Courier New" w:cs="ＭＳ 明朝" w:hint="eastAsia"/>
                <w:sz w:val="21"/>
                <w:szCs w:val="21"/>
              </w:rPr>
              <w:t>全出力又は</w:t>
            </w:r>
            <w:r w:rsidR="00777E91" w:rsidRPr="00231D03">
              <w:rPr>
                <w:rFonts w:ascii="ＭＳ 明朝" w:hAnsi="Courier New" w:cs="ＭＳ 明朝" w:hint="eastAsia"/>
                <w:sz w:val="21"/>
                <w:szCs w:val="21"/>
              </w:rPr>
              <w:t>蓄電池容量</w:t>
            </w:r>
          </w:p>
        </w:tc>
        <w:tc>
          <w:tcPr>
            <w:tcW w:w="2835" w:type="dxa"/>
            <w:gridSpan w:val="5"/>
            <w:vAlign w:val="center"/>
          </w:tcPr>
          <w:p w:rsidR="00200363" w:rsidRPr="00231D03" w:rsidRDefault="00200363" w:rsidP="0020036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231D03">
              <w:rPr>
                <w:rFonts w:ascii="ＭＳ 明朝" w:hAnsi="Courier New" w:hint="eastAsia"/>
                <w:sz w:val="21"/>
                <w:szCs w:val="21"/>
              </w:rPr>
              <w:t>ｋＷ</w:t>
            </w:r>
          </w:p>
          <w:p w:rsidR="00B469BB" w:rsidRPr="00231D03" w:rsidRDefault="00200363" w:rsidP="0020036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231D03">
              <w:rPr>
                <w:rFonts w:ascii="ＭＳ 明朝" w:hAnsi="Courier New"/>
                <w:sz w:val="21"/>
                <w:szCs w:val="21"/>
              </w:rPr>
              <w:t xml:space="preserve">    </w:t>
            </w:r>
            <w:r w:rsidRPr="00231D03">
              <w:rPr>
                <w:rFonts w:ascii="ＭＳ 明朝" w:hAnsi="Courier New" w:hint="eastAsia"/>
                <w:sz w:val="21"/>
                <w:szCs w:val="21"/>
              </w:rPr>
              <w:t>ｋＷｈ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6" w:type="dxa"/>
            <w:vMerge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ind w:left="209" w:hanging="209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着工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(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予定</w:t>
            </w:r>
            <w:r w:rsidRPr="00B469BB">
              <w:rPr>
                <w:rFonts w:ascii="ＭＳ 明朝" w:hAnsi="Courier New" w:cs="ＭＳ 明朝"/>
                <w:spacing w:val="420"/>
                <w:sz w:val="21"/>
                <w:szCs w:val="21"/>
              </w:rPr>
              <w:t>)</w:t>
            </w: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年月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日</w:t>
            </w:r>
          </w:p>
        </w:tc>
        <w:tc>
          <w:tcPr>
            <w:tcW w:w="2415" w:type="dxa"/>
            <w:gridSpan w:val="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680" w:type="dxa"/>
            <w:gridSpan w:val="5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竣工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(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予定</w:t>
            </w:r>
            <w:r w:rsidRPr="00B469BB">
              <w:rPr>
                <w:rFonts w:ascii="ＭＳ 明朝" w:hAnsi="Courier New" w:cs="ＭＳ 明朝"/>
                <w:spacing w:val="315"/>
                <w:sz w:val="21"/>
                <w:szCs w:val="21"/>
              </w:rPr>
              <w:t>)</w:t>
            </w:r>
            <w:r w:rsidRPr="00B469BB">
              <w:rPr>
                <w:rFonts w:ascii="ＭＳ 明朝" w:hAnsi="Courier New" w:cs="ＭＳ 明朝" w:hint="eastAsia"/>
                <w:spacing w:val="130"/>
                <w:sz w:val="21"/>
                <w:szCs w:val="21"/>
              </w:rPr>
              <w:t>年月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年　　月　　日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76" w:type="dxa"/>
            <w:vMerge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設備の概要</w:t>
            </w:r>
          </w:p>
        </w:tc>
        <w:tc>
          <w:tcPr>
            <w:tcW w:w="3150" w:type="dxa"/>
            <w:gridSpan w:val="5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420"/>
                <w:sz w:val="21"/>
                <w:szCs w:val="21"/>
              </w:rPr>
              <w:t>種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別</w:t>
            </w:r>
          </w:p>
        </w:tc>
        <w:tc>
          <w:tcPr>
            <w:tcW w:w="3885" w:type="dxa"/>
            <w:gridSpan w:val="8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キュービクル式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(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屋内・屋外</w:t>
            </w:r>
            <w:r w:rsidRPr="00B469BB">
              <w:rPr>
                <w:rFonts w:ascii="ＭＳ 明朝" w:hAnsi="Courier New" w:cs="ＭＳ 明朝"/>
                <w:sz w:val="21"/>
                <w:szCs w:val="21"/>
              </w:rPr>
              <w:t>)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・その他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76" w:type="dxa"/>
            <w:vMerge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035" w:type="dxa"/>
            <w:gridSpan w:val="13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5" w:type="dxa"/>
            <w:gridSpan w:val="4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7"/>
                <w:sz w:val="21"/>
                <w:szCs w:val="21"/>
              </w:rPr>
              <w:t>主任技術者氏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名</w:t>
            </w:r>
          </w:p>
        </w:tc>
        <w:tc>
          <w:tcPr>
            <w:tcW w:w="6090" w:type="dxa"/>
            <w:gridSpan w:val="11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415" w:type="dxa"/>
            <w:gridSpan w:val="4"/>
            <w:vMerge w:val="restart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52"/>
                <w:sz w:val="21"/>
                <w:szCs w:val="21"/>
              </w:rPr>
              <w:t>工事施工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者</w:t>
            </w:r>
          </w:p>
        </w:tc>
        <w:tc>
          <w:tcPr>
            <w:tcW w:w="6090" w:type="dxa"/>
            <w:gridSpan w:val="11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住所　　　　　　　　　　　　　　　電話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4"/>
            <w:vMerge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6090" w:type="dxa"/>
            <w:gridSpan w:val="11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氏名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620" w:type="dxa"/>
            <w:gridSpan w:val="7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※</w:t>
            </w:r>
            <w:r w:rsidRPr="00B469BB">
              <w:rPr>
                <w:rFonts w:ascii="ＭＳ 明朝" w:hAnsi="Courier New" w:cs="ＭＳ 明朝" w:hint="eastAsia"/>
                <w:spacing w:val="210"/>
                <w:sz w:val="21"/>
                <w:szCs w:val="21"/>
              </w:rPr>
              <w:t>受付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欄</w:t>
            </w:r>
          </w:p>
        </w:tc>
        <w:tc>
          <w:tcPr>
            <w:tcW w:w="3885" w:type="dxa"/>
            <w:gridSpan w:val="8"/>
            <w:vAlign w:val="center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pacing w:val="105"/>
                <w:sz w:val="21"/>
                <w:szCs w:val="21"/>
              </w:rPr>
              <w:t>※</w:t>
            </w:r>
            <w:r w:rsidRPr="00B469BB">
              <w:rPr>
                <w:rFonts w:ascii="ＭＳ 明朝" w:hAnsi="Courier New" w:cs="ＭＳ 明朝" w:hint="eastAsia"/>
                <w:spacing w:val="210"/>
                <w:sz w:val="21"/>
                <w:szCs w:val="21"/>
              </w:rPr>
              <w:t>経過</w:t>
            </w: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>欄</w:t>
            </w:r>
          </w:p>
        </w:tc>
      </w:tr>
      <w:tr w:rsidR="00B469BB" w:rsidRPr="00B469BB" w:rsidTr="00D26B3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620" w:type="dxa"/>
            <w:gridSpan w:val="7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885" w:type="dxa"/>
            <w:gridSpan w:val="8"/>
          </w:tcPr>
          <w:p w:rsidR="00B469BB" w:rsidRPr="00B469BB" w:rsidRDefault="00B469BB" w:rsidP="00B469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 w:val="21"/>
                <w:szCs w:val="21"/>
              </w:rPr>
            </w:pPr>
            <w:r w:rsidRPr="00B469BB">
              <w:rPr>
                <w:rFonts w:ascii="ＭＳ 明朝" w:hAnsi="Courier New" w:cs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B469BB" w:rsidRPr="00B469BB" w:rsidRDefault="00B469BB" w:rsidP="00B469BB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>備考</w:t>
      </w:r>
    </w:p>
    <w:p w:rsidR="00B469BB" w:rsidRPr="00B469BB" w:rsidRDefault="00B469BB" w:rsidP="00B469B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1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法人にあっては、その名称、代表者氏名、主たる事務所の所在地を記入すること。</w:t>
      </w:r>
    </w:p>
    <w:p w:rsidR="00B469BB" w:rsidRPr="00B469BB" w:rsidRDefault="00B469BB" w:rsidP="00B469B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2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電圧欄には、変電設備にあっては一次電圧と二次電圧の双方を記入すること。</w:t>
      </w:r>
    </w:p>
    <w:p w:rsidR="00B469BB" w:rsidRPr="00B469BB" w:rsidRDefault="00B469BB" w:rsidP="00B469B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3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全出力又は</w:t>
      </w:r>
      <w:r w:rsidR="00777E91" w:rsidRPr="00C21FD6">
        <w:rPr>
          <w:rFonts w:ascii="ＭＳ 明朝" w:hAnsi="Courier New" w:cs="ＭＳ 明朝" w:hint="eastAsia"/>
          <w:sz w:val="21"/>
          <w:szCs w:val="21"/>
        </w:rPr>
        <w:t>蓄電池</w:t>
      </w:r>
      <w:r w:rsidRPr="00C21FD6">
        <w:rPr>
          <w:rFonts w:ascii="ＭＳ 明朝" w:hAnsi="Courier New" w:cs="ＭＳ 明朝" w:hint="eastAsia"/>
          <w:sz w:val="21"/>
          <w:szCs w:val="21"/>
        </w:rPr>
        <w:t>容量</w:t>
      </w:r>
      <w:r w:rsidRPr="00B469BB">
        <w:rPr>
          <w:rFonts w:ascii="ＭＳ 明朝" w:hAnsi="Courier New" w:cs="ＭＳ 明朝" w:hint="eastAsia"/>
          <w:sz w:val="21"/>
          <w:szCs w:val="21"/>
        </w:rPr>
        <w:t>の欄には、</w:t>
      </w:r>
      <w:r w:rsidRPr="007A5E3C">
        <w:rPr>
          <w:rFonts w:ascii="ＭＳ 明朝" w:hAnsi="Courier New" w:cs="ＭＳ 明朝" w:hint="eastAsia"/>
          <w:sz w:val="21"/>
          <w:szCs w:val="21"/>
        </w:rPr>
        <w:t>急速充電設備、</w:t>
      </w:r>
      <w:r w:rsidRPr="00B469BB">
        <w:rPr>
          <w:rFonts w:ascii="ＭＳ 明朝" w:hAnsi="Courier New" w:cs="ＭＳ 明朝" w:hint="eastAsia"/>
          <w:sz w:val="21"/>
          <w:szCs w:val="21"/>
        </w:rPr>
        <w:t>燃料電池発電設備、発電設備又は変電設備にあっては全出力を、蓄電池設備にあっては</w:t>
      </w:r>
      <w:r w:rsidR="00777E91" w:rsidRPr="00C21FD6">
        <w:rPr>
          <w:rFonts w:ascii="ＭＳ 明朝" w:hAnsi="Courier New" w:cs="ＭＳ 明朝" w:hint="eastAsia"/>
          <w:sz w:val="21"/>
          <w:szCs w:val="21"/>
        </w:rPr>
        <w:t>蓄電池容量（</w:t>
      </w:r>
      <w:r w:rsidRPr="00C21FD6">
        <w:rPr>
          <w:rFonts w:ascii="ＭＳ 明朝" w:hAnsi="Courier New" w:cs="ＭＳ 明朝" w:hint="eastAsia"/>
          <w:sz w:val="21"/>
          <w:szCs w:val="21"/>
        </w:rPr>
        <w:t>定格容量</w:t>
      </w:r>
      <w:r w:rsidR="00777E91" w:rsidRPr="00C21FD6">
        <w:rPr>
          <w:rFonts w:ascii="ＭＳ 明朝" w:hAnsi="Courier New" w:cs="ＭＳ 明朝" w:hint="eastAsia"/>
          <w:sz w:val="21"/>
          <w:szCs w:val="21"/>
        </w:rPr>
        <w:t>）</w:t>
      </w:r>
      <w:r w:rsidRPr="00C21FD6">
        <w:rPr>
          <w:rFonts w:ascii="ＭＳ 明朝" w:hAnsi="Courier New" w:cs="ＭＳ 明朝" w:hint="eastAsia"/>
          <w:sz w:val="21"/>
          <w:szCs w:val="21"/>
        </w:rPr>
        <w:t>を</w:t>
      </w:r>
      <w:r w:rsidRPr="00B469BB">
        <w:rPr>
          <w:rFonts w:ascii="ＭＳ 明朝" w:hAnsi="Courier New" w:cs="ＭＳ 明朝" w:hint="eastAsia"/>
          <w:sz w:val="21"/>
          <w:szCs w:val="21"/>
        </w:rPr>
        <w:t>記入すること。</w:t>
      </w:r>
    </w:p>
    <w:p w:rsidR="00B469BB" w:rsidRPr="00B469BB" w:rsidRDefault="00B469BB" w:rsidP="00B469B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4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届出設備の概要欄に書き込めない事項は、別紙に記載して添付すること。</w:t>
      </w:r>
    </w:p>
    <w:p w:rsidR="00B469BB" w:rsidRPr="00B469BB" w:rsidRDefault="00B469BB" w:rsidP="00B469B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5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※印の欄は記入しないこと。</w:t>
      </w:r>
    </w:p>
    <w:p w:rsidR="00411AB4" w:rsidRPr="00C21FD6" w:rsidRDefault="00B469BB" w:rsidP="00C21FD6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hAnsi="Courier New" w:hint="eastAsia"/>
          <w:sz w:val="21"/>
          <w:szCs w:val="21"/>
        </w:rPr>
      </w:pPr>
      <w:r w:rsidRPr="00B469BB">
        <w:rPr>
          <w:rFonts w:ascii="ＭＳ 明朝" w:hAnsi="Courier New" w:cs="ＭＳ 明朝" w:hint="eastAsia"/>
          <w:sz w:val="21"/>
          <w:szCs w:val="21"/>
        </w:rPr>
        <w:t xml:space="preserve">　</w:t>
      </w:r>
      <w:r w:rsidRPr="00B469BB">
        <w:rPr>
          <w:rFonts w:ascii="ＭＳ 明朝" w:hAnsi="Courier New" w:cs="ＭＳ 明朝"/>
          <w:sz w:val="21"/>
          <w:szCs w:val="21"/>
        </w:rPr>
        <w:t>6</w:t>
      </w:r>
      <w:r w:rsidRPr="00B469BB">
        <w:rPr>
          <w:rFonts w:ascii="ＭＳ 明朝" w:hAnsi="Courier New" w:cs="ＭＳ 明朝" w:hint="eastAsia"/>
          <w:sz w:val="21"/>
          <w:szCs w:val="21"/>
        </w:rPr>
        <w:t xml:space="preserve">　当該設備の設計図書を添付すること。</w:t>
      </w:r>
      <w:bookmarkStart w:id="0" w:name="_GoBack"/>
      <w:bookmarkEnd w:id="0"/>
    </w:p>
    <w:sectPr w:rsidR="00411AB4" w:rsidRPr="00C21FD6" w:rsidSect="00FC2BB5">
      <w:type w:val="continuous"/>
      <w:pgSz w:w="11906" w:h="16838" w:code="9"/>
      <w:pgMar w:top="1134" w:right="1701" w:bottom="1134" w:left="1701" w:header="102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D0" w:rsidRDefault="003365D0">
      <w:r>
        <w:separator/>
      </w:r>
    </w:p>
  </w:endnote>
  <w:endnote w:type="continuationSeparator" w:id="0">
    <w:p w:rsidR="003365D0" w:rsidRDefault="003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D0" w:rsidRDefault="003365D0">
      <w:r>
        <w:separator/>
      </w:r>
    </w:p>
  </w:footnote>
  <w:footnote w:type="continuationSeparator" w:id="0">
    <w:p w:rsidR="003365D0" w:rsidRDefault="0033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1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01A04"/>
    <w:rsid w:val="00007993"/>
    <w:rsid w:val="00025EF0"/>
    <w:rsid w:val="000261B6"/>
    <w:rsid w:val="000272A1"/>
    <w:rsid w:val="000274DD"/>
    <w:rsid w:val="00050876"/>
    <w:rsid w:val="00057A7A"/>
    <w:rsid w:val="00071852"/>
    <w:rsid w:val="00076871"/>
    <w:rsid w:val="00092782"/>
    <w:rsid w:val="000A37E0"/>
    <w:rsid w:val="000A7DC8"/>
    <w:rsid w:val="000C43D9"/>
    <w:rsid w:val="000F209D"/>
    <w:rsid w:val="000F3E09"/>
    <w:rsid w:val="0010447E"/>
    <w:rsid w:val="00142E54"/>
    <w:rsid w:val="0014391D"/>
    <w:rsid w:val="00150F9B"/>
    <w:rsid w:val="001A0EF1"/>
    <w:rsid w:val="001B3409"/>
    <w:rsid w:val="001B6FD3"/>
    <w:rsid w:val="001B7554"/>
    <w:rsid w:val="001F0802"/>
    <w:rsid w:val="001F6B23"/>
    <w:rsid w:val="00200363"/>
    <w:rsid w:val="00202446"/>
    <w:rsid w:val="00202829"/>
    <w:rsid w:val="0020394D"/>
    <w:rsid w:val="00231D03"/>
    <w:rsid w:val="00244B52"/>
    <w:rsid w:val="00254714"/>
    <w:rsid w:val="0027751D"/>
    <w:rsid w:val="002914B1"/>
    <w:rsid w:val="002A6223"/>
    <w:rsid w:val="002C079E"/>
    <w:rsid w:val="002D2B44"/>
    <w:rsid w:val="002E621B"/>
    <w:rsid w:val="002E7A3E"/>
    <w:rsid w:val="0033390E"/>
    <w:rsid w:val="00334C44"/>
    <w:rsid w:val="0033521F"/>
    <w:rsid w:val="003365D0"/>
    <w:rsid w:val="0036421D"/>
    <w:rsid w:val="003708FC"/>
    <w:rsid w:val="003C5BA6"/>
    <w:rsid w:val="003C7158"/>
    <w:rsid w:val="003E1625"/>
    <w:rsid w:val="003F406D"/>
    <w:rsid w:val="0040783E"/>
    <w:rsid w:val="00411AB4"/>
    <w:rsid w:val="00412723"/>
    <w:rsid w:val="0043066C"/>
    <w:rsid w:val="00432954"/>
    <w:rsid w:val="00440E38"/>
    <w:rsid w:val="00440F99"/>
    <w:rsid w:val="00463062"/>
    <w:rsid w:val="00472F97"/>
    <w:rsid w:val="00474D13"/>
    <w:rsid w:val="00476FE3"/>
    <w:rsid w:val="00485F1A"/>
    <w:rsid w:val="004979BB"/>
    <w:rsid w:val="004A0B2E"/>
    <w:rsid w:val="004D16E5"/>
    <w:rsid w:val="004F516C"/>
    <w:rsid w:val="00502DE0"/>
    <w:rsid w:val="00503E75"/>
    <w:rsid w:val="0050645E"/>
    <w:rsid w:val="00516659"/>
    <w:rsid w:val="005168C7"/>
    <w:rsid w:val="0052239B"/>
    <w:rsid w:val="00531265"/>
    <w:rsid w:val="005701EE"/>
    <w:rsid w:val="005872B2"/>
    <w:rsid w:val="0058745B"/>
    <w:rsid w:val="00590373"/>
    <w:rsid w:val="005A6ACC"/>
    <w:rsid w:val="005B0722"/>
    <w:rsid w:val="005C6683"/>
    <w:rsid w:val="005D1926"/>
    <w:rsid w:val="005D268C"/>
    <w:rsid w:val="005D3927"/>
    <w:rsid w:val="005E33E5"/>
    <w:rsid w:val="005F2558"/>
    <w:rsid w:val="005F3143"/>
    <w:rsid w:val="006000B0"/>
    <w:rsid w:val="00602C04"/>
    <w:rsid w:val="006106E9"/>
    <w:rsid w:val="00624B1A"/>
    <w:rsid w:val="00640CB5"/>
    <w:rsid w:val="00645B84"/>
    <w:rsid w:val="006525B8"/>
    <w:rsid w:val="00655EFF"/>
    <w:rsid w:val="00666B27"/>
    <w:rsid w:val="006944D5"/>
    <w:rsid w:val="006B13F8"/>
    <w:rsid w:val="006B170A"/>
    <w:rsid w:val="006D47A6"/>
    <w:rsid w:val="006E05E4"/>
    <w:rsid w:val="006E16EB"/>
    <w:rsid w:val="006E4696"/>
    <w:rsid w:val="006F08B9"/>
    <w:rsid w:val="00703702"/>
    <w:rsid w:val="0073267C"/>
    <w:rsid w:val="007346F1"/>
    <w:rsid w:val="0073637C"/>
    <w:rsid w:val="00736D65"/>
    <w:rsid w:val="00743459"/>
    <w:rsid w:val="007718B2"/>
    <w:rsid w:val="007767C5"/>
    <w:rsid w:val="00777E91"/>
    <w:rsid w:val="00783A67"/>
    <w:rsid w:val="00786379"/>
    <w:rsid w:val="0079250C"/>
    <w:rsid w:val="007A1F27"/>
    <w:rsid w:val="007A2113"/>
    <w:rsid w:val="007A5E3C"/>
    <w:rsid w:val="007B2EC0"/>
    <w:rsid w:val="007B7B33"/>
    <w:rsid w:val="007C0813"/>
    <w:rsid w:val="007C5EDE"/>
    <w:rsid w:val="00820799"/>
    <w:rsid w:val="0084524C"/>
    <w:rsid w:val="0086126E"/>
    <w:rsid w:val="00871B6F"/>
    <w:rsid w:val="008770C3"/>
    <w:rsid w:val="00882965"/>
    <w:rsid w:val="00884E3C"/>
    <w:rsid w:val="008A34D8"/>
    <w:rsid w:val="008A452B"/>
    <w:rsid w:val="008C35EE"/>
    <w:rsid w:val="008C595A"/>
    <w:rsid w:val="008C5D5E"/>
    <w:rsid w:val="008C6531"/>
    <w:rsid w:val="008E46E1"/>
    <w:rsid w:val="008E5297"/>
    <w:rsid w:val="009324C9"/>
    <w:rsid w:val="00933787"/>
    <w:rsid w:val="00934F1C"/>
    <w:rsid w:val="009371F5"/>
    <w:rsid w:val="00940A0F"/>
    <w:rsid w:val="00946D00"/>
    <w:rsid w:val="00947FC3"/>
    <w:rsid w:val="00960562"/>
    <w:rsid w:val="00970EC7"/>
    <w:rsid w:val="00993839"/>
    <w:rsid w:val="00995D44"/>
    <w:rsid w:val="009A3D55"/>
    <w:rsid w:val="009B32FB"/>
    <w:rsid w:val="009C14C6"/>
    <w:rsid w:val="009C16EE"/>
    <w:rsid w:val="009C346C"/>
    <w:rsid w:val="009C7454"/>
    <w:rsid w:val="009D4060"/>
    <w:rsid w:val="00A033A6"/>
    <w:rsid w:val="00A105E1"/>
    <w:rsid w:val="00A31F5C"/>
    <w:rsid w:val="00A535A4"/>
    <w:rsid w:val="00A65482"/>
    <w:rsid w:val="00A7050D"/>
    <w:rsid w:val="00A8533F"/>
    <w:rsid w:val="00A952E7"/>
    <w:rsid w:val="00A97C58"/>
    <w:rsid w:val="00AA176B"/>
    <w:rsid w:val="00AA661E"/>
    <w:rsid w:val="00AA6FC3"/>
    <w:rsid w:val="00AB4E81"/>
    <w:rsid w:val="00AC7085"/>
    <w:rsid w:val="00AD379B"/>
    <w:rsid w:val="00AF655C"/>
    <w:rsid w:val="00B008D8"/>
    <w:rsid w:val="00B01208"/>
    <w:rsid w:val="00B141E8"/>
    <w:rsid w:val="00B1516E"/>
    <w:rsid w:val="00B30E7C"/>
    <w:rsid w:val="00B31596"/>
    <w:rsid w:val="00B40D3C"/>
    <w:rsid w:val="00B44785"/>
    <w:rsid w:val="00B469BB"/>
    <w:rsid w:val="00B50286"/>
    <w:rsid w:val="00B52925"/>
    <w:rsid w:val="00B75F9B"/>
    <w:rsid w:val="00B85DAB"/>
    <w:rsid w:val="00BA6010"/>
    <w:rsid w:val="00BB289D"/>
    <w:rsid w:val="00C10922"/>
    <w:rsid w:val="00C21FD6"/>
    <w:rsid w:val="00C2583B"/>
    <w:rsid w:val="00C40A6E"/>
    <w:rsid w:val="00C46A60"/>
    <w:rsid w:val="00C50081"/>
    <w:rsid w:val="00C535A5"/>
    <w:rsid w:val="00C53B6B"/>
    <w:rsid w:val="00C7036A"/>
    <w:rsid w:val="00C71585"/>
    <w:rsid w:val="00C8399C"/>
    <w:rsid w:val="00C96D60"/>
    <w:rsid w:val="00CA56CC"/>
    <w:rsid w:val="00CC5EB5"/>
    <w:rsid w:val="00CD1671"/>
    <w:rsid w:val="00CD2807"/>
    <w:rsid w:val="00CD74EA"/>
    <w:rsid w:val="00CE5A63"/>
    <w:rsid w:val="00D05983"/>
    <w:rsid w:val="00D26B32"/>
    <w:rsid w:val="00D31FE3"/>
    <w:rsid w:val="00D378CE"/>
    <w:rsid w:val="00D910B2"/>
    <w:rsid w:val="00D96D0B"/>
    <w:rsid w:val="00DB2FEC"/>
    <w:rsid w:val="00DC0FDD"/>
    <w:rsid w:val="00DD6BCF"/>
    <w:rsid w:val="00DF550F"/>
    <w:rsid w:val="00E07095"/>
    <w:rsid w:val="00E10B63"/>
    <w:rsid w:val="00E220E6"/>
    <w:rsid w:val="00E32030"/>
    <w:rsid w:val="00E4215B"/>
    <w:rsid w:val="00E55815"/>
    <w:rsid w:val="00E84307"/>
    <w:rsid w:val="00E84EE4"/>
    <w:rsid w:val="00E86B1C"/>
    <w:rsid w:val="00E97CD9"/>
    <w:rsid w:val="00EC7736"/>
    <w:rsid w:val="00ED1E42"/>
    <w:rsid w:val="00EE203B"/>
    <w:rsid w:val="00EE6757"/>
    <w:rsid w:val="00EF222F"/>
    <w:rsid w:val="00F17A34"/>
    <w:rsid w:val="00F4087C"/>
    <w:rsid w:val="00F709AF"/>
    <w:rsid w:val="00F70B3D"/>
    <w:rsid w:val="00F76E2C"/>
    <w:rsid w:val="00F9674D"/>
    <w:rsid w:val="00FA6A7C"/>
    <w:rsid w:val="00FB1DB8"/>
    <w:rsid w:val="00FB3C1C"/>
    <w:rsid w:val="00FC2BB5"/>
    <w:rsid w:val="00FC4DEE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45052"/>
  <w14:defaultImageDpi w14:val="0"/>
  <w15:docId w15:val="{D67EC0D7-CA7A-402C-BDE0-32CA2BAF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2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5983"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  <w:rsid w:val="00D05983"/>
  </w:style>
  <w:style w:type="character" w:customStyle="1" w:styleId="a6">
    <w:name w:val="日付 (文字)"/>
    <w:basedOn w:val="a0"/>
    <w:link w:val="a5"/>
    <w:uiPriority w:val="99"/>
    <w:semiHidden/>
    <w:locked/>
    <w:rsid w:val="00D05983"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rsid w:val="00D05983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D05983"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rsid w:val="00D05983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D05983"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rsid w:val="00D05983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D05983"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rsid w:val="00D05983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D05983"/>
    <w:rPr>
      <w:rFonts w:cs="Times New Roman"/>
      <w:kern w:val="2"/>
      <w:sz w:val="16"/>
    </w:rPr>
  </w:style>
  <w:style w:type="paragraph" w:styleId="a9">
    <w:name w:val="Note Heading"/>
    <w:basedOn w:val="a"/>
    <w:next w:val="a"/>
    <w:link w:val="aa"/>
    <w:uiPriority w:val="99"/>
    <w:rsid w:val="00D05983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sid w:val="00D05983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rsid w:val="00D05983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sid w:val="00D05983"/>
    <w:rPr>
      <w:rFonts w:cs="Times New Roman"/>
      <w:kern w:val="2"/>
      <w:sz w:val="22"/>
    </w:rPr>
  </w:style>
  <w:style w:type="paragraph" w:styleId="ad">
    <w:name w:val="Block Text"/>
    <w:basedOn w:val="a"/>
    <w:uiPriority w:val="99"/>
    <w:rsid w:val="00D05983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D05983"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sid w:val="00D05983"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D059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8BE1-5411-4CC4-BD5C-94710FD8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3</cp:revision>
  <cp:lastPrinted>2023-12-04T01:58:00Z</cp:lastPrinted>
  <dcterms:created xsi:type="dcterms:W3CDTF">2024-02-09T09:00:00Z</dcterms:created>
  <dcterms:modified xsi:type="dcterms:W3CDTF">2024-02-09T09:00:00Z</dcterms:modified>
</cp:coreProperties>
</file>