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EC00B9" w:rsidRDefault="00506130" w:rsidP="00506130">
      <w:pPr>
        <w:rPr>
          <w:rFonts w:ascii="ＭＳ ゴシック" w:eastAsia="ＭＳ ゴシック" w:hAnsi="ＭＳ ゴシック"/>
        </w:rPr>
      </w:pPr>
      <w:bookmarkStart w:id="0" w:name="_GoBack"/>
      <w:bookmarkEnd w:id="0"/>
      <w:r w:rsidRPr="00EC00B9">
        <w:rPr>
          <w:rFonts w:ascii="ＭＳ ゴシック" w:eastAsia="ＭＳ ゴシック" w:hAnsi="ＭＳ ゴシック" w:hint="eastAsia"/>
          <w:sz w:val="28"/>
          <w:szCs w:val="28"/>
        </w:rPr>
        <w:t>ふり返りシート</w:t>
      </w:r>
      <w:r w:rsidRPr="00EC00B9">
        <w:rPr>
          <w:rFonts w:ascii="ＭＳ ゴシック" w:eastAsia="ＭＳ ゴシック" w:hAnsi="ＭＳ ゴシック" w:hint="eastAsia"/>
          <w:szCs w:val="18"/>
        </w:rPr>
        <w:t>（令和</w:t>
      </w:r>
      <w:r w:rsidR="00A1572F" w:rsidRPr="00EC00B9">
        <w:rPr>
          <w:rFonts w:ascii="ＭＳ ゴシック" w:eastAsia="ＭＳ ゴシック" w:hAnsi="ＭＳ ゴシック" w:hint="eastAsia"/>
          <w:sz w:val="28"/>
          <w:szCs w:val="28"/>
        </w:rPr>
        <w:t>５</w:t>
      </w:r>
      <w:r w:rsidRPr="00EC00B9">
        <w:rPr>
          <w:rFonts w:ascii="ＭＳ ゴシック" w:eastAsia="ＭＳ ゴシック" w:hAnsi="ＭＳ ゴシック" w:hint="eastAsia"/>
          <w:szCs w:val="18"/>
        </w:rPr>
        <w:t>年度）／第２期</w:t>
      </w:r>
      <w:r w:rsidR="00A1572F" w:rsidRPr="00EC00B9">
        <w:rPr>
          <w:rFonts w:ascii="ＭＳ ゴシック" w:eastAsia="ＭＳ ゴシック" w:hAnsi="ＭＳ ゴシック" w:hint="eastAsia"/>
          <w:szCs w:val="18"/>
        </w:rPr>
        <w:t>鶴岡市</w:t>
      </w:r>
      <w:r w:rsidRPr="00EC00B9">
        <w:rPr>
          <w:rFonts w:ascii="ＭＳ ゴシック" w:eastAsia="ＭＳ ゴシック" w:hAnsi="ＭＳ ゴシック" w:hint="eastAsia"/>
          <w:szCs w:val="18"/>
        </w:rPr>
        <w:t xml:space="preserve">地域コミュニティ推進計画　　</w:t>
      </w:r>
      <w:r w:rsidR="00CC340A" w:rsidRPr="00EC00B9">
        <w:rPr>
          <w:rFonts w:ascii="ＭＳ ゴシック" w:eastAsia="ＭＳ ゴシック" w:hAnsi="ＭＳ ゴシック" w:hint="eastAsia"/>
          <w:u w:val="single"/>
        </w:rPr>
        <w:t xml:space="preserve">　</w:t>
      </w:r>
      <w:r w:rsidR="00B80DDF" w:rsidRPr="00EC00B9">
        <w:rPr>
          <w:rFonts w:ascii="ＭＳ ゴシック" w:eastAsia="ＭＳ ゴシック" w:hAnsi="ＭＳ ゴシック" w:hint="eastAsia"/>
          <w:u w:val="single"/>
        </w:rPr>
        <w:t xml:space="preserve">　</w:t>
      </w:r>
      <w:r w:rsidR="00CC340A" w:rsidRPr="00EC00B9">
        <w:rPr>
          <w:rFonts w:ascii="ＭＳ ゴシック" w:eastAsia="ＭＳ ゴシック" w:hAnsi="ＭＳ ゴシック" w:hint="eastAsia"/>
          <w:u w:val="single"/>
        </w:rPr>
        <w:t xml:space="preserve">　　　　　　　　　　　　町内会・住民会　</w:t>
      </w:r>
    </w:p>
    <w:p w:rsidR="00CC340A" w:rsidRPr="00EC00B9" w:rsidRDefault="00506130" w:rsidP="007353F9">
      <w:pPr>
        <w:ind w:leftChars="100" w:left="174" w:firstLineChars="100" w:firstLine="184"/>
        <w:rPr>
          <w:rFonts w:ascii="ＭＳ ゴシック" w:eastAsia="ＭＳ ゴシック" w:hAnsi="ＭＳ ゴシック"/>
          <w:sz w:val="19"/>
          <w:szCs w:val="19"/>
        </w:rPr>
      </w:pPr>
      <w:r w:rsidRPr="00EC00B9">
        <w:rPr>
          <w:rFonts w:ascii="ＭＳ ゴシック" w:eastAsia="ＭＳ ゴシック" w:hAnsi="ＭＳ ゴシック" w:hint="eastAsia"/>
          <w:sz w:val="19"/>
          <w:szCs w:val="19"/>
        </w:rPr>
        <w:t>第</w:t>
      </w:r>
      <w:r w:rsidR="007353F9" w:rsidRPr="00EC00B9">
        <w:rPr>
          <w:rFonts w:ascii="ＭＳ ゴシック" w:eastAsia="ＭＳ ゴシック" w:hAnsi="ＭＳ ゴシック" w:hint="eastAsia"/>
          <w:sz w:val="19"/>
          <w:szCs w:val="19"/>
        </w:rPr>
        <w:t>２</w:t>
      </w:r>
      <w:r w:rsidRPr="00EC00B9">
        <w:rPr>
          <w:rFonts w:ascii="ＭＳ ゴシック" w:eastAsia="ＭＳ ゴシック" w:hAnsi="ＭＳ ゴシック" w:hint="eastAsia"/>
          <w:sz w:val="19"/>
          <w:szCs w:val="19"/>
        </w:rPr>
        <w:t>期計画</w:t>
      </w:r>
      <w:r w:rsidR="006B18A7" w:rsidRPr="00EC00B9">
        <w:rPr>
          <w:rFonts w:ascii="ＭＳ ゴシック" w:eastAsia="ＭＳ ゴシック" w:hAnsi="ＭＳ ゴシック" w:hint="eastAsia"/>
          <w:sz w:val="19"/>
          <w:szCs w:val="19"/>
        </w:rPr>
        <w:t>では、</w:t>
      </w:r>
      <w:r w:rsidR="000815D7" w:rsidRPr="00EC00B9">
        <w:rPr>
          <w:rFonts w:ascii="ＭＳ ゴシック" w:eastAsia="ＭＳ ゴシック" w:hAnsi="ＭＳ ゴシック" w:hint="eastAsia"/>
          <w:sz w:val="19"/>
          <w:szCs w:val="19"/>
        </w:rPr>
        <w:t>『</w:t>
      </w:r>
      <w:r w:rsidRPr="00EC00B9">
        <w:rPr>
          <w:rFonts w:ascii="ＭＳ ゴシック" w:eastAsia="ＭＳ ゴシック" w:hAnsi="ＭＳ ゴシック" w:hint="eastAsia"/>
          <w:sz w:val="19"/>
          <w:szCs w:val="19"/>
        </w:rPr>
        <w:t>目指す</w:t>
      </w:r>
      <w:r w:rsidR="00BD7A3F" w:rsidRPr="00EC00B9">
        <w:rPr>
          <w:rFonts w:ascii="ＭＳ ゴシック" w:eastAsia="ＭＳ ゴシック" w:hAnsi="ＭＳ ゴシック" w:hint="eastAsia"/>
          <w:sz w:val="19"/>
          <w:szCs w:val="19"/>
        </w:rPr>
        <w:t>５</w:t>
      </w:r>
      <w:r w:rsidRPr="00EC00B9">
        <w:rPr>
          <w:rFonts w:ascii="ＭＳ ゴシック" w:eastAsia="ＭＳ ゴシック" w:hAnsi="ＭＳ ゴシック" w:hint="eastAsia"/>
          <w:sz w:val="19"/>
          <w:szCs w:val="19"/>
        </w:rPr>
        <w:t>年後</w:t>
      </w:r>
      <w:r w:rsidR="00F46FDE" w:rsidRPr="00EC00B9">
        <w:rPr>
          <w:rFonts w:ascii="ＭＳ ゴシック" w:eastAsia="ＭＳ ゴシック" w:hAnsi="ＭＳ ゴシック" w:hint="eastAsia"/>
          <w:sz w:val="16"/>
          <w:szCs w:val="19"/>
        </w:rPr>
        <w:t>(令和７年度)</w:t>
      </w:r>
      <w:r w:rsidRPr="00EC00B9">
        <w:rPr>
          <w:rFonts w:ascii="ＭＳ ゴシック" w:eastAsia="ＭＳ ゴシック" w:hAnsi="ＭＳ ゴシック" w:hint="eastAsia"/>
          <w:sz w:val="19"/>
          <w:szCs w:val="19"/>
        </w:rPr>
        <w:t>の方向性</w:t>
      </w:r>
      <w:r w:rsidR="000815D7" w:rsidRPr="00EC00B9">
        <w:rPr>
          <w:rFonts w:ascii="ＭＳ ゴシック" w:eastAsia="ＭＳ ゴシック" w:hAnsi="ＭＳ ゴシック" w:hint="eastAsia"/>
          <w:sz w:val="16"/>
          <w:szCs w:val="19"/>
        </w:rPr>
        <w:t>』</w:t>
      </w:r>
      <w:r w:rsidRPr="00EC00B9">
        <w:rPr>
          <w:rFonts w:ascii="ＭＳ ゴシック" w:eastAsia="ＭＳ ゴシック" w:hAnsi="ＭＳ ゴシック" w:hint="eastAsia"/>
          <w:sz w:val="19"/>
          <w:szCs w:val="19"/>
        </w:rPr>
        <w:t>の実現に向け</w:t>
      </w:r>
      <w:r w:rsidR="000815D7" w:rsidRPr="00EC00B9">
        <w:rPr>
          <w:rFonts w:ascii="ＭＳ ゴシック" w:eastAsia="ＭＳ ゴシック" w:hAnsi="ＭＳ ゴシック" w:hint="eastAsia"/>
          <w:sz w:val="19"/>
          <w:szCs w:val="19"/>
        </w:rPr>
        <w:t>て</w:t>
      </w:r>
      <w:r w:rsidRPr="00EC00B9">
        <w:rPr>
          <w:rFonts w:ascii="ＭＳ ゴシック" w:eastAsia="ＭＳ ゴシック" w:hAnsi="ＭＳ ゴシック" w:hint="eastAsia"/>
          <w:sz w:val="19"/>
          <w:szCs w:val="19"/>
        </w:rPr>
        <w:t>、鶴岡地域</w:t>
      </w:r>
      <w:r w:rsidR="000815D7" w:rsidRPr="00EC00B9">
        <w:rPr>
          <w:rFonts w:ascii="ＭＳ ゴシック" w:eastAsia="ＭＳ ゴシック" w:hAnsi="ＭＳ ゴシック" w:hint="eastAsia"/>
          <w:sz w:val="19"/>
          <w:szCs w:val="19"/>
        </w:rPr>
        <w:t>について</w:t>
      </w:r>
      <w:r w:rsidR="007353F9" w:rsidRPr="00EC00B9">
        <w:rPr>
          <w:rFonts w:ascii="ＭＳ ゴシック" w:eastAsia="ＭＳ ゴシック" w:hAnsi="ＭＳ ゴシック" w:hint="eastAsia"/>
          <w:sz w:val="19"/>
          <w:szCs w:val="19"/>
        </w:rPr>
        <w:t>６</w:t>
      </w:r>
      <w:r w:rsidRPr="00EC00B9">
        <w:rPr>
          <w:rFonts w:ascii="ＭＳ ゴシック" w:eastAsia="ＭＳ ゴシック" w:hAnsi="ＭＳ ゴシック" w:hint="eastAsia"/>
          <w:sz w:val="19"/>
          <w:szCs w:val="19"/>
        </w:rPr>
        <w:t>つの地域課題を設定し取組例を示しています</w:t>
      </w:r>
      <w:r w:rsidRPr="00EC00B9">
        <w:rPr>
          <w:rFonts w:ascii="ＭＳ ゴシック" w:eastAsia="ＭＳ ゴシック" w:hAnsi="ＭＳ ゴシック" w:hint="eastAsia"/>
          <w:sz w:val="16"/>
          <w:szCs w:val="19"/>
        </w:rPr>
        <w:t>（計画</w:t>
      </w:r>
      <w:r w:rsidR="007F41EF" w:rsidRPr="00EC00B9">
        <w:rPr>
          <w:rFonts w:ascii="ＭＳ ゴシック" w:eastAsia="ＭＳ ゴシック" w:hAnsi="ＭＳ ゴシック" w:hint="eastAsia"/>
          <w:sz w:val="16"/>
          <w:szCs w:val="19"/>
        </w:rPr>
        <w:t>の</w:t>
      </w:r>
      <w:r w:rsidR="00B80DDF" w:rsidRPr="00EC00B9">
        <w:rPr>
          <w:rFonts w:ascii="ＭＳ ゴシック" w:eastAsia="ＭＳ ゴシック" w:hAnsi="ＭＳ ゴシック" w:hint="eastAsia"/>
          <w:sz w:val="16"/>
          <w:szCs w:val="19"/>
        </w:rPr>
        <w:t>29</w:t>
      </w:r>
      <w:r w:rsidRPr="00EC00B9">
        <w:rPr>
          <w:rFonts w:ascii="ＭＳ ゴシック" w:eastAsia="ＭＳ ゴシック" w:hAnsi="ＭＳ ゴシック" w:hint="eastAsia"/>
          <w:sz w:val="16"/>
          <w:szCs w:val="19"/>
        </w:rPr>
        <w:t>～</w:t>
      </w:r>
      <w:r w:rsidR="00B80DDF" w:rsidRPr="00EC00B9">
        <w:rPr>
          <w:rFonts w:ascii="ＭＳ ゴシック" w:eastAsia="ＭＳ ゴシック" w:hAnsi="ＭＳ ゴシック" w:hint="eastAsia"/>
          <w:sz w:val="16"/>
          <w:szCs w:val="19"/>
        </w:rPr>
        <w:t>32</w:t>
      </w:r>
      <w:r w:rsidR="007353F9" w:rsidRPr="00EC00B9">
        <w:rPr>
          <w:rFonts w:ascii="ＭＳ ゴシック" w:eastAsia="ＭＳ ゴシック" w:hAnsi="ＭＳ ゴシック" w:hint="eastAsia"/>
          <w:sz w:val="16"/>
          <w:szCs w:val="19"/>
        </w:rPr>
        <w:t>ページ</w:t>
      </w:r>
      <w:r w:rsidRPr="00EC00B9">
        <w:rPr>
          <w:rFonts w:ascii="ＭＳ ゴシック" w:eastAsia="ＭＳ ゴシック" w:hAnsi="ＭＳ ゴシック" w:hint="eastAsia"/>
          <w:sz w:val="16"/>
          <w:szCs w:val="19"/>
        </w:rPr>
        <w:t>等でご確認願います）</w:t>
      </w:r>
      <w:r w:rsidRPr="00EC00B9">
        <w:rPr>
          <w:rFonts w:ascii="ＭＳ ゴシック" w:eastAsia="ＭＳ ゴシック" w:hAnsi="ＭＳ ゴシック" w:hint="eastAsia"/>
          <w:sz w:val="19"/>
          <w:szCs w:val="19"/>
        </w:rPr>
        <w:t>。</w:t>
      </w:r>
      <w:r w:rsidR="00557086" w:rsidRPr="00EC00B9">
        <w:rPr>
          <w:rFonts w:ascii="ＭＳ ゴシック" w:eastAsia="ＭＳ ゴシック" w:hAnsi="ＭＳ ゴシック" w:hint="eastAsia"/>
          <w:sz w:val="19"/>
          <w:szCs w:val="19"/>
        </w:rPr>
        <w:t xml:space="preserve">　</w:t>
      </w:r>
      <w:r w:rsidR="000815D7" w:rsidRPr="00EC00B9">
        <w:rPr>
          <w:rFonts w:ascii="ＭＳ ゴシック" w:eastAsia="ＭＳ ゴシック" w:hAnsi="ＭＳ ゴシック" w:hint="eastAsia"/>
          <w:sz w:val="19"/>
          <w:szCs w:val="19"/>
        </w:rPr>
        <w:t>令和５年度の</w:t>
      </w:r>
      <w:r w:rsidRPr="00EC00B9">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EC00B9"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EC00B9" w:rsidRDefault="00BC5C8D" w:rsidP="00BD7A3F">
            <w:pPr>
              <w:spacing w:line="220" w:lineRule="exact"/>
              <w:rPr>
                <w:rFonts w:ascii="ＭＳ ゴシック" w:eastAsia="ＭＳ ゴシック" w:hAnsi="ＭＳ ゴシック" w:cs="Cambria Math"/>
                <w:spacing w:val="20"/>
              </w:rPr>
            </w:pPr>
            <w:bookmarkStart w:id="1" w:name="_Hlk158378715"/>
            <w:r w:rsidRPr="00EC00B9">
              <w:rPr>
                <w:rFonts w:ascii="ＭＳ ゴシック" w:eastAsia="ＭＳ ゴシック" w:hAnsi="ＭＳ ゴシック" w:cs="Cambria Math" w:hint="eastAsia"/>
                <w:b/>
                <w:spacing w:val="20"/>
              </w:rPr>
              <w:t>地域課題</w:t>
            </w:r>
            <w:r w:rsidRPr="00EC00B9">
              <w:rPr>
                <w:rFonts w:ascii="ＭＳ ゴシック" w:eastAsia="ＭＳ ゴシック" w:hAnsi="ＭＳ ゴシック" w:cs="Cambria Math" w:hint="eastAsia"/>
                <w:sz w:val="14"/>
                <w:szCs w:val="16"/>
              </w:rPr>
              <w:t>［鶴岡地域/単位］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EC00B9" w:rsidRDefault="00BC5C8D" w:rsidP="00C7501F">
            <w:pPr>
              <w:spacing w:line="220" w:lineRule="exact"/>
              <w:rPr>
                <w:rFonts w:ascii="ＭＳ ゴシック" w:eastAsia="ＭＳ ゴシック" w:hAnsi="ＭＳ ゴシック" w:hint="eastAsia"/>
                <w:b/>
                <w:spacing w:val="20"/>
              </w:rPr>
            </w:pPr>
            <w:r w:rsidRPr="00EC00B9">
              <w:rPr>
                <w:rFonts w:ascii="ＭＳ ゴシック" w:eastAsia="ＭＳ ゴシック" w:hAnsi="ＭＳ ゴシック" w:hint="eastAsia"/>
                <w:b/>
                <w:spacing w:val="20"/>
                <w:sz w:val="16"/>
              </w:rPr>
              <w:t>取組状況</w:t>
            </w:r>
            <w:r w:rsidRPr="00EC00B9">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EC00B9" w:rsidRDefault="00BC5C8D" w:rsidP="00C7501F">
            <w:pPr>
              <w:spacing w:line="220" w:lineRule="exact"/>
              <w:rPr>
                <w:rFonts w:ascii="ＭＳ ゴシック" w:eastAsia="ＭＳ ゴシック" w:hAnsi="ＭＳ ゴシック"/>
                <w:b/>
                <w:sz w:val="16"/>
                <w:szCs w:val="16"/>
              </w:rPr>
            </w:pPr>
            <w:r w:rsidRPr="00EC00B9">
              <w:rPr>
                <w:rFonts w:ascii="ＭＳ ゴシック" w:eastAsia="ＭＳ ゴシック" w:hAnsi="ＭＳ ゴシック" w:hint="eastAsia"/>
                <w:b/>
                <w:spacing w:val="20"/>
                <w:szCs w:val="18"/>
              </w:rPr>
              <w:t>取り組んだ事項・内容</w:t>
            </w:r>
            <w:r w:rsidRPr="00EC00B9">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EC00B9" w:rsidRDefault="00BC5C8D" w:rsidP="00C7501F">
            <w:pPr>
              <w:spacing w:line="220" w:lineRule="exact"/>
              <w:rPr>
                <w:rFonts w:ascii="ＭＳ ゴシック" w:eastAsia="ＭＳ ゴシック" w:hAnsi="ＭＳ ゴシック"/>
                <w:b/>
                <w:sz w:val="16"/>
                <w:szCs w:val="16"/>
              </w:rPr>
            </w:pPr>
            <w:r w:rsidRPr="00EC00B9">
              <w:rPr>
                <w:rFonts w:ascii="ＭＳ ゴシック" w:eastAsia="ＭＳ ゴシック" w:hAnsi="ＭＳ ゴシック" w:hint="eastAsia"/>
                <w:b/>
                <w:spacing w:val="20"/>
                <w:szCs w:val="18"/>
              </w:rPr>
              <w:t>取り組んでの効果など</w:t>
            </w:r>
            <w:r w:rsidRPr="00EC00B9">
              <w:rPr>
                <w:rFonts w:ascii="ＭＳ ゴシック" w:eastAsia="ＭＳ ゴシック" w:hAnsi="ＭＳ ゴシック" w:hint="eastAsia"/>
                <w:sz w:val="14"/>
                <w:szCs w:val="16"/>
              </w:rPr>
              <w:t>（同左）</w:t>
            </w:r>
          </w:p>
        </w:tc>
      </w:tr>
      <w:bookmarkEnd w:id="1"/>
      <w:tr w:rsidR="006B18A7" w:rsidRPr="00EC00B9" w:rsidTr="008124F9">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C7501F">
            <w:pPr>
              <w:spacing w:line="220" w:lineRule="exact"/>
              <w:ind w:left="174" w:hangingChars="100" w:hanging="174"/>
              <w:rPr>
                <w:rFonts w:ascii="ＭＳ ゴシック" w:eastAsia="ＭＳ ゴシック" w:hAnsi="ＭＳ ゴシック"/>
                <w:color w:val="000000"/>
                <w:spacing w:val="-8"/>
              </w:rPr>
            </w:pPr>
            <w:r w:rsidRPr="00EC00B9">
              <w:rPr>
                <w:rFonts w:ascii="ＭＳ ゴシック" w:eastAsia="ＭＳ ゴシック" w:hAnsi="ＭＳ ゴシック" w:cs="Cambria Math"/>
                <w:color w:val="000000"/>
              </w:rPr>
              <w:t>❶</w:t>
            </w:r>
            <w:r w:rsidRPr="00EC00B9">
              <w:rPr>
                <w:rFonts w:ascii="ＭＳ ゴシック" w:eastAsia="ＭＳ ゴシック" w:hAnsi="ＭＳ ゴシック" w:hint="eastAsia"/>
                <w:color w:val="000000"/>
                <w:spacing w:val="-8"/>
              </w:rPr>
              <w:t>将来を見据えた持続</w:t>
            </w:r>
          </w:p>
          <w:p w:rsidR="006B18A7" w:rsidRPr="00EC00B9" w:rsidRDefault="006B18A7" w:rsidP="000815D7">
            <w:pPr>
              <w:spacing w:line="220" w:lineRule="exact"/>
              <w:ind w:leftChars="100" w:left="174"/>
              <w:rPr>
                <w:rFonts w:ascii="ＭＳ ゴシック" w:eastAsia="ＭＳ ゴシック" w:hAnsi="ＭＳ ゴシック"/>
                <w:color w:val="000000"/>
              </w:rPr>
            </w:pPr>
            <w:r w:rsidRPr="00EC00B9">
              <w:rPr>
                <w:rFonts w:ascii="ＭＳ ゴシック" w:eastAsia="ＭＳ ゴシック" w:hAnsi="ＭＳ ゴシック" w:hint="eastAsia"/>
                <w:color w:val="000000"/>
                <w:spacing w:val="-8"/>
              </w:rPr>
              <w:t>可能な組織づくり</w:t>
            </w:r>
          </w:p>
        </w:tc>
        <w:tc>
          <w:tcPr>
            <w:tcW w:w="1455" w:type="dxa"/>
            <w:gridSpan w:val="3"/>
            <w:tcBorders>
              <w:left w:val="single" w:sz="4" w:space="0" w:color="auto"/>
            </w:tcBorders>
            <w:shd w:val="clear" w:color="auto" w:fill="auto"/>
            <w:vAlign w:val="center"/>
          </w:tcPr>
          <w:p w:rsidR="006B18A7" w:rsidRPr="00EC00B9" w:rsidRDefault="006B18A7" w:rsidP="00C7501F">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C7501F">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6B18A7" w:rsidRPr="00EC00B9" w:rsidRDefault="006B18A7" w:rsidP="00A1572F">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8124F9" w:rsidRPr="00EC00B9" w:rsidRDefault="008124F9" w:rsidP="00A1572F">
            <w:pPr>
              <w:spacing w:line="220" w:lineRule="exact"/>
              <w:rPr>
                <w:rFonts w:ascii="ＭＳ ゴシック" w:eastAsia="ＭＳ ゴシック" w:hAnsi="ＭＳ ゴシック" w:hint="eastAsia"/>
                <w:color w:val="000000"/>
                <w:szCs w:val="18"/>
              </w:rPr>
            </w:pPr>
          </w:p>
        </w:tc>
      </w:tr>
      <w:tr w:rsidR="006B18A7" w:rsidRPr="00EC00B9" w:rsidTr="008124F9">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557086">
            <w:pPr>
              <w:spacing w:line="220" w:lineRule="exact"/>
              <w:ind w:left="174" w:hangingChars="100" w:hanging="174"/>
              <w:rPr>
                <w:rFonts w:ascii="ＭＳ ゴシック" w:eastAsia="ＭＳ ゴシック" w:hAnsi="ＭＳ ゴシック"/>
                <w:color w:val="000000"/>
                <w:spacing w:val="-8"/>
              </w:rPr>
            </w:pPr>
            <w:r w:rsidRPr="00EC00B9">
              <w:rPr>
                <w:rFonts w:ascii="ＭＳ ゴシック" w:eastAsia="ＭＳ ゴシック" w:hAnsi="ＭＳ ゴシック" w:cs="Cambria Math"/>
                <w:color w:val="000000"/>
              </w:rPr>
              <w:t>❷</w:t>
            </w:r>
            <w:r w:rsidRPr="00EC00B9">
              <w:rPr>
                <w:rFonts w:ascii="ＭＳ ゴシック" w:eastAsia="ＭＳ ゴシック" w:hAnsi="ＭＳ ゴシック" w:hint="eastAsia"/>
                <w:color w:val="000000"/>
                <w:spacing w:val="-8"/>
              </w:rPr>
              <w:t>活動の担い手となる</w:t>
            </w:r>
          </w:p>
          <w:p w:rsidR="006B18A7" w:rsidRPr="00EC00B9" w:rsidRDefault="006B18A7" w:rsidP="00557086">
            <w:pPr>
              <w:spacing w:line="220" w:lineRule="exact"/>
              <w:ind w:leftChars="100" w:left="174"/>
              <w:rPr>
                <w:rFonts w:ascii="ＭＳ ゴシック" w:eastAsia="ＭＳ ゴシック" w:hAnsi="ＭＳ ゴシック"/>
                <w:color w:val="000000"/>
              </w:rPr>
            </w:pPr>
            <w:r w:rsidRPr="00EC00B9">
              <w:rPr>
                <w:rFonts w:ascii="ＭＳ ゴシック" w:eastAsia="ＭＳ ゴシック" w:hAnsi="ＭＳ ゴシック" w:hint="eastAsia"/>
                <w:color w:val="000000"/>
                <w:spacing w:val="-8"/>
              </w:rPr>
              <w:t>人材の確保と育成</w:t>
            </w:r>
          </w:p>
        </w:tc>
        <w:tc>
          <w:tcPr>
            <w:tcW w:w="1455" w:type="dxa"/>
            <w:gridSpan w:val="3"/>
            <w:tcBorders>
              <w:left w:val="single" w:sz="4" w:space="0" w:color="auto"/>
            </w:tcBorders>
            <w:shd w:val="clear" w:color="auto" w:fill="auto"/>
            <w:vAlign w:val="center"/>
          </w:tcPr>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r>
      <w:tr w:rsidR="006B18A7" w:rsidRPr="00EC00B9" w:rsidTr="008124F9">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557086">
            <w:pPr>
              <w:spacing w:line="220" w:lineRule="exact"/>
              <w:ind w:left="174" w:hangingChars="100" w:hanging="174"/>
              <w:rPr>
                <w:rFonts w:ascii="ＭＳ ゴシック" w:eastAsia="ＭＳ ゴシック" w:hAnsi="ＭＳ ゴシック"/>
                <w:color w:val="000000"/>
              </w:rPr>
            </w:pPr>
            <w:r w:rsidRPr="00EC00B9">
              <w:rPr>
                <w:rFonts w:ascii="ＭＳ ゴシック" w:eastAsia="ＭＳ ゴシック" w:hAnsi="ＭＳ ゴシック" w:cs="Cambria Math"/>
                <w:color w:val="000000"/>
              </w:rPr>
              <w:t>❸</w:t>
            </w:r>
            <w:r w:rsidRPr="00EC00B9">
              <w:rPr>
                <w:rFonts w:ascii="ＭＳ ゴシック" w:eastAsia="ＭＳ ゴシック" w:hAnsi="ＭＳ ゴシック" w:hint="eastAsia"/>
                <w:color w:val="000000"/>
              </w:rPr>
              <w:t>情報発信と会員確保</w:t>
            </w:r>
          </w:p>
        </w:tc>
        <w:tc>
          <w:tcPr>
            <w:tcW w:w="1455" w:type="dxa"/>
            <w:gridSpan w:val="3"/>
            <w:tcBorders>
              <w:left w:val="single" w:sz="4" w:space="0" w:color="auto"/>
            </w:tcBorders>
            <w:shd w:val="clear" w:color="auto" w:fill="auto"/>
            <w:vAlign w:val="center"/>
          </w:tcPr>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r>
      <w:tr w:rsidR="006B18A7" w:rsidRPr="00EC00B9" w:rsidTr="008124F9">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557086">
            <w:pPr>
              <w:spacing w:line="220" w:lineRule="exact"/>
              <w:ind w:left="174" w:hangingChars="100" w:hanging="174"/>
              <w:rPr>
                <w:rFonts w:ascii="ＭＳ ゴシック" w:eastAsia="ＭＳ ゴシック" w:hAnsi="ＭＳ ゴシック"/>
                <w:color w:val="000000"/>
              </w:rPr>
            </w:pPr>
            <w:r w:rsidRPr="00EC00B9">
              <w:rPr>
                <w:rFonts w:ascii="ＭＳ ゴシック" w:eastAsia="ＭＳ ゴシック" w:hAnsi="ＭＳ ゴシック" w:cs="Cambria Math"/>
                <w:color w:val="000000"/>
              </w:rPr>
              <w:t>❹</w:t>
            </w:r>
            <w:r w:rsidRPr="00EC00B9">
              <w:rPr>
                <w:rFonts w:ascii="ＭＳ ゴシック" w:eastAsia="ＭＳ ゴシック" w:hAnsi="ＭＳ ゴシック" w:hint="eastAsia"/>
                <w:color w:val="000000"/>
                <w:spacing w:val="-2"/>
              </w:rPr>
              <w:t>地域課題の解決に向けた取組の実施</w:t>
            </w:r>
          </w:p>
        </w:tc>
        <w:tc>
          <w:tcPr>
            <w:tcW w:w="1455" w:type="dxa"/>
            <w:gridSpan w:val="3"/>
            <w:tcBorders>
              <w:left w:val="single" w:sz="4" w:space="0" w:color="auto"/>
            </w:tcBorders>
            <w:shd w:val="clear" w:color="auto" w:fill="auto"/>
            <w:vAlign w:val="center"/>
          </w:tcPr>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r>
      <w:tr w:rsidR="006B18A7" w:rsidRPr="00EC00B9" w:rsidTr="008124F9">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557086">
            <w:pPr>
              <w:spacing w:line="220" w:lineRule="exact"/>
              <w:ind w:left="174" w:hangingChars="100" w:hanging="174"/>
              <w:rPr>
                <w:rFonts w:ascii="ＭＳ ゴシック" w:eastAsia="ＭＳ ゴシック" w:hAnsi="ＭＳ ゴシック"/>
                <w:color w:val="000000"/>
              </w:rPr>
            </w:pPr>
            <w:r w:rsidRPr="00EC00B9">
              <w:rPr>
                <w:rFonts w:ascii="ＭＳ ゴシック" w:eastAsia="ＭＳ ゴシック" w:hAnsi="ＭＳ ゴシック" w:cs="Cambria Math"/>
                <w:color w:val="000000"/>
              </w:rPr>
              <w:t>❺</w:t>
            </w:r>
            <w:r w:rsidRPr="00EC00B9">
              <w:rPr>
                <w:rFonts w:ascii="ＭＳ ゴシック" w:eastAsia="ＭＳ ゴシック" w:hAnsi="ＭＳ ゴシック" w:hint="eastAsia"/>
                <w:color w:val="000000"/>
              </w:rPr>
              <w:t>災害に備えた</w:t>
            </w:r>
          </w:p>
          <w:p w:rsidR="006B18A7" w:rsidRPr="00EC00B9" w:rsidRDefault="006B18A7" w:rsidP="00557086">
            <w:pPr>
              <w:spacing w:line="220" w:lineRule="exact"/>
              <w:ind w:leftChars="100" w:left="174"/>
              <w:rPr>
                <w:rFonts w:ascii="ＭＳ ゴシック" w:eastAsia="ＭＳ ゴシック" w:hAnsi="ＭＳ ゴシック"/>
                <w:color w:val="000000"/>
              </w:rPr>
            </w:pPr>
            <w:r w:rsidRPr="00EC00B9">
              <w:rPr>
                <w:rFonts w:ascii="ＭＳ ゴシック" w:eastAsia="ＭＳ ゴシック" w:hAnsi="ＭＳ ゴシック" w:hint="eastAsia"/>
                <w:color w:val="000000"/>
              </w:rPr>
              <w:t>コミュニティづくり</w:t>
            </w:r>
          </w:p>
        </w:tc>
        <w:tc>
          <w:tcPr>
            <w:tcW w:w="1455" w:type="dxa"/>
            <w:gridSpan w:val="3"/>
            <w:tcBorders>
              <w:left w:val="single" w:sz="4" w:space="0" w:color="auto"/>
            </w:tcBorders>
            <w:shd w:val="clear" w:color="auto" w:fill="auto"/>
            <w:vAlign w:val="center"/>
          </w:tcPr>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r>
      <w:tr w:rsidR="006B18A7" w:rsidRPr="00EC00B9" w:rsidTr="008124F9">
        <w:trPr>
          <w:trHeight w:hRule="exact" w:val="1134"/>
        </w:trPr>
        <w:tc>
          <w:tcPr>
            <w:tcW w:w="2041" w:type="dxa"/>
            <w:gridSpan w:val="4"/>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vAlign w:val="center"/>
          </w:tcPr>
          <w:p w:rsidR="006B18A7" w:rsidRPr="00EC00B9" w:rsidRDefault="006B18A7" w:rsidP="00557086">
            <w:pPr>
              <w:spacing w:line="220" w:lineRule="exact"/>
              <w:ind w:left="174" w:hangingChars="100" w:hanging="174"/>
              <w:rPr>
                <w:rFonts w:ascii="ＭＳ ゴシック" w:eastAsia="ＭＳ ゴシック" w:hAnsi="ＭＳ ゴシック"/>
                <w:color w:val="000000"/>
                <w:szCs w:val="18"/>
              </w:rPr>
            </w:pPr>
            <w:r w:rsidRPr="00EC00B9">
              <w:rPr>
                <w:rFonts w:ascii="ＭＳ ゴシック" w:eastAsia="ＭＳ ゴシック" w:hAnsi="ＭＳ ゴシック" w:cs="Cambria Math"/>
                <w:color w:val="000000"/>
              </w:rPr>
              <w:t>❻</w:t>
            </w:r>
            <w:r w:rsidRPr="00EC00B9">
              <w:rPr>
                <w:rFonts w:ascii="ＭＳ ゴシック" w:eastAsia="ＭＳ ゴシック" w:hAnsi="ＭＳ ゴシック" w:hint="eastAsia"/>
                <w:color w:val="000000"/>
                <w:spacing w:val="-4"/>
              </w:rPr>
              <w:t>「ここで暮らしたい」と思えるような</w:t>
            </w:r>
            <w:r w:rsidRPr="00EC00B9">
              <w:rPr>
                <w:rFonts w:ascii="ＭＳ ゴシック" w:eastAsia="ＭＳ ゴシック" w:hAnsi="ＭＳ ゴシック" w:hint="eastAsia"/>
                <w:color w:val="000000"/>
              </w:rPr>
              <w:t>郷土愛を育む環境づくり</w:t>
            </w:r>
          </w:p>
        </w:tc>
        <w:tc>
          <w:tcPr>
            <w:tcW w:w="1455" w:type="dxa"/>
            <w:gridSpan w:val="3"/>
            <w:tcBorders>
              <w:left w:val="single" w:sz="4" w:space="0" w:color="auto"/>
              <w:bottom w:val="single" w:sz="12" w:space="0" w:color="auto"/>
            </w:tcBorders>
            <w:shd w:val="clear" w:color="auto" w:fill="auto"/>
            <w:vAlign w:val="center"/>
          </w:tcPr>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szCs w:val="4"/>
              </w:rPr>
              <w:t xml:space="preserve">　</w:t>
            </w:r>
            <w:r w:rsidRPr="00EC00B9">
              <w:rPr>
                <w:rFonts w:ascii="ＭＳ ゴシック" w:eastAsia="ＭＳ ゴシック" w:hAnsi="ＭＳ ゴシック" w:hint="eastAsia"/>
                <w:color w:val="000000"/>
              </w:rPr>
              <w:t>取</w:t>
            </w:r>
            <w:r w:rsidR="001114EE" w:rsidRPr="00EC00B9">
              <w:rPr>
                <w:rFonts w:ascii="ＭＳ ゴシック" w:eastAsia="ＭＳ ゴシック" w:hAnsi="ＭＳ ゴシック" w:hint="eastAsia"/>
                <w:color w:val="000000"/>
              </w:rPr>
              <w:t>り</w:t>
            </w:r>
            <w:r w:rsidRPr="00EC00B9">
              <w:rPr>
                <w:rFonts w:ascii="ＭＳ ゴシック" w:eastAsia="ＭＳ ゴシック" w:hAnsi="ＭＳ ゴシック" w:hint="eastAsia"/>
                <w:color w:val="000000"/>
              </w:rPr>
              <w:t>組んだ</w:t>
            </w:r>
          </w:p>
          <w:p w:rsidR="006B18A7" w:rsidRPr="00EC00B9" w:rsidRDefault="006B18A7" w:rsidP="00557086">
            <w:pPr>
              <w:spacing w:line="360" w:lineRule="auto"/>
              <w:rPr>
                <w:rFonts w:ascii="ＭＳ ゴシック" w:eastAsia="ＭＳ ゴシック" w:hAnsi="ＭＳ ゴシック"/>
                <w:color w:val="000000"/>
              </w:rPr>
            </w:pPr>
            <w:r w:rsidRPr="00EC00B9">
              <w:rPr>
                <w:rFonts w:ascii="ＭＳ ゴシック" w:eastAsia="ＭＳ ゴシック" w:hAnsi="ＭＳ ゴシック" w:hint="eastAsia"/>
                <w:color w:val="000000"/>
              </w:rPr>
              <w:t>□</w:t>
            </w:r>
            <w:r w:rsidRPr="00EC00B9">
              <w:rPr>
                <w:rFonts w:ascii="ＭＳ ゴシック" w:eastAsia="ＭＳ ゴシック" w:hAnsi="ＭＳ ゴシック" w:hint="eastAsia"/>
                <w:color w:val="000000"/>
                <w:sz w:val="4"/>
              </w:rPr>
              <w:t xml:space="preserve">　</w:t>
            </w:r>
            <w:r w:rsidRPr="00EC00B9">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bottom w:val="single" w:sz="12" w:space="0" w:color="auto"/>
              <w:right w:val="single" w:sz="4"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bottom w:val="single" w:sz="12" w:space="0" w:color="auto"/>
              <w:right w:val="single" w:sz="12" w:space="0" w:color="auto"/>
            </w:tcBorders>
            <w:shd w:val="clear" w:color="auto" w:fill="auto"/>
          </w:tcPr>
          <w:p w:rsidR="006B18A7" w:rsidRPr="00EC00B9" w:rsidRDefault="006B18A7" w:rsidP="00557086">
            <w:pPr>
              <w:spacing w:line="220" w:lineRule="exact"/>
              <w:rPr>
                <w:rFonts w:ascii="ＭＳ ゴシック" w:eastAsia="ＭＳ ゴシック" w:hAnsi="ＭＳ ゴシック" w:hint="eastAsia"/>
                <w:color w:val="000000"/>
                <w:szCs w:val="18"/>
              </w:rPr>
            </w:pPr>
          </w:p>
        </w:tc>
      </w:tr>
      <w:tr w:rsidR="00557086" w:rsidRPr="00EC00B9" w:rsidTr="00A9769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557086" w:rsidRPr="00EC00B9" w:rsidRDefault="00557086" w:rsidP="00557086">
            <w:pPr>
              <w:spacing w:line="220" w:lineRule="exact"/>
              <w:ind w:left="113" w:right="113"/>
              <w:rPr>
                <w:rFonts w:ascii="ＭＳ ゴシック" w:eastAsia="ＭＳ ゴシック" w:hAnsi="ＭＳ ゴシック"/>
                <w:b/>
                <w:color w:val="FFFFFF"/>
                <w:spacing w:val="20"/>
                <w:sz w:val="14"/>
                <w:szCs w:val="18"/>
              </w:rPr>
            </w:pPr>
            <w:r w:rsidRPr="00EC00B9">
              <w:rPr>
                <w:rFonts w:ascii="ＭＳ ゴシック" w:eastAsia="ＭＳ ゴシック" w:hAnsi="ＭＳ ゴシック" w:hint="eastAsia"/>
                <w:b/>
                <w:color w:val="FFFFFF"/>
                <w:spacing w:val="20"/>
                <w:szCs w:val="18"/>
              </w:rPr>
              <w:t>共通指標</w:t>
            </w:r>
            <w:r w:rsidR="006B18A7" w:rsidRPr="00EC00B9">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557086" w:rsidRPr="00EC00B9" w:rsidRDefault="00557086" w:rsidP="006B18A7">
            <w:pPr>
              <w:spacing w:line="220" w:lineRule="exact"/>
              <w:jc w:val="center"/>
              <w:rPr>
                <w:rFonts w:ascii="ＭＳ ゴシック" w:eastAsia="ＭＳ ゴシック" w:hAnsi="ＭＳ ゴシック"/>
                <w:color w:val="000000"/>
                <w:spacing w:val="-4"/>
                <w:sz w:val="12"/>
                <w:szCs w:val="12"/>
              </w:rPr>
            </w:pPr>
            <w:r w:rsidRPr="00EC00B9">
              <w:rPr>
                <w:rFonts w:ascii="ＭＳ ゴシック" w:eastAsia="ＭＳ ゴシック" w:hAnsi="ＭＳ ゴシック" w:hint="eastAsia"/>
                <w:color w:val="000000"/>
                <w:spacing w:val="-4"/>
                <w:sz w:val="12"/>
                <w:szCs w:val="12"/>
              </w:rPr>
              <w:t>そう思う　←　　　　　　　　　→そう思わない</w:t>
            </w:r>
          </w:p>
          <w:p w:rsidR="00557086" w:rsidRPr="00EC00B9" w:rsidRDefault="00557086" w:rsidP="006B18A7">
            <w:pPr>
              <w:spacing w:line="220" w:lineRule="exact"/>
              <w:jc w:val="center"/>
              <w:rPr>
                <w:rFonts w:ascii="ＭＳ ゴシック" w:eastAsia="ＭＳ ゴシック" w:hAnsi="ＭＳ ゴシック"/>
                <w:color w:val="000000"/>
                <w:spacing w:val="-4"/>
                <w:szCs w:val="18"/>
              </w:rPr>
            </w:pPr>
            <w:r w:rsidRPr="00EC00B9">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C00B9" w:rsidRDefault="00557086" w:rsidP="00557086">
            <w:pPr>
              <w:spacing w:beforeLines="30" w:before="78" w:afterLines="30" w:after="78" w:line="220" w:lineRule="exact"/>
              <w:rPr>
                <w:rFonts w:ascii="ＭＳ ゴシック" w:eastAsia="ＭＳ ゴシック" w:hAnsi="ＭＳ ゴシック"/>
                <w:b/>
                <w:color w:val="000000"/>
                <w:szCs w:val="18"/>
              </w:rPr>
            </w:pPr>
            <w:r w:rsidRPr="00EC00B9">
              <w:rPr>
                <w:rFonts w:ascii="ＭＳ ゴシック" w:eastAsia="ＭＳ ゴシック" w:hAnsi="ＭＳ ゴシック" w:hint="eastAsia"/>
                <w:b/>
                <w:color w:val="000000"/>
                <w:szCs w:val="18"/>
              </w:rPr>
              <w:t>デジタル化の推進</w:t>
            </w:r>
          </w:p>
          <w:p w:rsidR="00557086" w:rsidRPr="00EC00B9"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□電子メールの活用</w:t>
            </w:r>
          </w:p>
          <w:p w:rsidR="00557086" w:rsidRPr="00EC00B9"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□ホームページの活用</w:t>
            </w:r>
          </w:p>
          <w:p w:rsidR="00557086" w:rsidRPr="00EC00B9"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EC00B9">
              <w:rPr>
                <w:rFonts w:ascii="ＭＳ ゴシック" w:eastAsia="ＭＳ ゴシック" w:hAnsi="ＭＳ ゴシック" w:hint="eastAsia"/>
                <w:szCs w:val="18"/>
              </w:rPr>
              <w:t>□汎用的なアプリの活用：LINE・Facebook・</w:t>
            </w:r>
          </w:p>
          <w:p w:rsidR="00557086" w:rsidRPr="00EC00B9"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EC00B9">
              <w:rPr>
                <w:rFonts w:ascii="ＭＳ ゴシック" w:eastAsia="ＭＳ ゴシック" w:hAnsi="ＭＳ ゴシック" w:hint="eastAsia"/>
                <w:szCs w:val="18"/>
              </w:rPr>
              <w:t>X</w:t>
            </w:r>
            <w:r w:rsidR="006B18A7" w:rsidRPr="00EC00B9">
              <w:rPr>
                <w:rFonts w:ascii="ＭＳ ゴシック" w:eastAsia="ＭＳ ゴシック" w:hAnsi="ＭＳ ゴシック" w:hint="eastAsia"/>
                <w:szCs w:val="18"/>
              </w:rPr>
              <w:t>（</w:t>
            </w:r>
            <w:r w:rsidRPr="00EC00B9">
              <w:rPr>
                <w:rFonts w:ascii="ＭＳ ゴシック" w:eastAsia="ＭＳ ゴシック" w:hAnsi="ＭＳ ゴシック" w:hint="eastAsia"/>
                <w:szCs w:val="18"/>
              </w:rPr>
              <w:t>旧Twitter</w:t>
            </w:r>
            <w:r w:rsidR="006B18A7" w:rsidRPr="00EC00B9">
              <w:rPr>
                <w:rFonts w:ascii="ＭＳ ゴシック" w:eastAsia="ＭＳ ゴシック" w:hAnsi="ＭＳ ゴシック" w:hint="eastAsia"/>
                <w:szCs w:val="18"/>
              </w:rPr>
              <w:t>）</w:t>
            </w:r>
            <w:r w:rsidR="00007EFF" w:rsidRPr="00EC00B9">
              <w:rPr>
                <w:rFonts w:ascii="ＭＳ ゴシック" w:eastAsia="ＭＳ ゴシック" w:hAnsi="ＭＳ ゴシック" w:hint="eastAsia"/>
                <w:szCs w:val="18"/>
              </w:rPr>
              <w:t>など</w:t>
            </w:r>
            <w:r w:rsidR="00B80DDF" w:rsidRPr="00EC00B9">
              <w:rPr>
                <w:rFonts w:ascii="ＭＳ ゴシック" w:eastAsia="ＭＳ ゴシック" w:hAnsi="ＭＳ ゴシック" w:hint="eastAsia"/>
                <w:szCs w:val="18"/>
              </w:rPr>
              <w:t xml:space="preserve">　　　（　　　　　　）</w:t>
            </w:r>
          </w:p>
          <w:p w:rsidR="00557086" w:rsidRPr="00EC00B9"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C00B9">
              <w:rPr>
                <w:rFonts w:ascii="ＭＳ ゴシック" w:eastAsia="ＭＳ ゴシック" w:hAnsi="ＭＳ ゴシック" w:hint="eastAsia"/>
                <w:szCs w:val="18"/>
              </w:rPr>
              <w:t>□自治会向け専用アプリの活用</w:t>
            </w:r>
            <w:r w:rsidR="00B80DDF" w:rsidRPr="00EC00B9">
              <w:rPr>
                <w:rFonts w:ascii="ＭＳ ゴシック" w:eastAsia="ＭＳ ゴシック" w:hAnsi="ＭＳ ゴシック" w:hint="eastAsia"/>
                <w:szCs w:val="18"/>
              </w:rPr>
              <w:t>（　　　　　　）</w:t>
            </w:r>
          </w:p>
          <w:p w:rsidR="00557086" w:rsidRPr="00EC00B9"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C00B9">
              <w:rPr>
                <w:rFonts w:ascii="ＭＳ ゴシック" w:eastAsia="ＭＳ ゴシック" w:hAnsi="ＭＳ ゴシック" w:hint="eastAsia"/>
                <w:szCs w:val="18"/>
              </w:rPr>
              <w:t>□ウェブ会議システムの活用</w:t>
            </w:r>
            <w:r w:rsidR="00B80DDF" w:rsidRPr="00EC00B9">
              <w:rPr>
                <w:rFonts w:ascii="ＭＳ ゴシック" w:eastAsia="ＭＳ ゴシック" w:hAnsi="ＭＳ ゴシック" w:hint="eastAsia"/>
                <w:szCs w:val="18"/>
              </w:rPr>
              <w:t xml:space="preserve">　（　　　　　　）</w:t>
            </w:r>
          </w:p>
          <w:p w:rsidR="00557086" w:rsidRPr="00EC00B9"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C00B9">
              <w:rPr>
                <w:rFonts w:ascii="ＭＳ ゴシック" w:eastAsia="ＭＳ ゴシック" w:hAnsi="ＭＳ ゴシック"/>
                <w:noProof/>
                <w:color w:val="000000"/>
              </w:rPr>
              <w:pict>
                <v:group id="グループ化 3" o:spid="_x0000_s1076"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1077"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78"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rsidR="00557086" w:rsidRPr="00A1572F" w:rsidRDefault="00557086" w:rsidP="00631D36">
                          <w:pPr>
                            <w:spacing w:line="220" w:lineRule="exact"/>
                            <w:rPr>
                              <w:rFonts w:ascii="ＭＳ 明朝" w:eastAsia="ＭＳ 明朝" w:hAnsi="ＭＳ 明朝"/>
                            </w:rPr>
                          </w:pPr>
                        </w:p>
                      </w:txbxContent>
                    </v:textbox>
                  </v:shape>
                </v:group>
              </w:pict>
            </w:r>
            <w:r w:rsidRPr="00EC00B9">
              <w:rPr>
                <w:rFonts w:ascii="ＭＳ ゴシック" w:eastAsia="ＭＳ ゴシック" w:hAnsi="ＭＳ ゴシック" w:hint="eastAsia"/>
                <w:color w:val="000000"/>
                <w:szCs w:val="18"/>
              </w:rPr>
              <w:t>□その他</w:t>
            </w:r>
          </w:p>
          <w:p w:rsidR="00557086" w:rsidRPr="00EC00B9" w:rsidRDefault="00557086" w:rsidP="00557086">
            <w:pPr>
              <w:ind w:leftChars="100" w:left="174"/>
              <w:rPr>
                <w:rFonts w:ascii="ＭＳ ゴシック" w:eastAsia="ＭＳ ゴシック" w:hAnsi="ＭＳ ゴシック"/>
                <w:color w:val="000000"/>
                <w:szCs w:val="18"/>
              </w:rPr>
            </w:pPr>
          </w:p>
          <w:p w:rsidR="00557086" w:rsidRPr="00EC00B9" w:rsidRDefault="00557086" w:rsidP="00557086">
            <w:pPr>
              <w:rPr>
                <w:rFonts w:ascii="ＭＳ ゴシック" w:eastAsia="ＭＳ ゴシック" w:hAnsi="ＭＳ ゴシック"/>
                <w:color w:val="000000"/>
                <w:szCs w:val="18"/>
              </w:rPr>
            </w:pPr>
          </w:p>
        </w:tc>
      </w:tr>
      <w:tr w:rsidR="00557086"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EC00B9" w:rsidRDefault="00557086" w:rsidP="006B18A7">
            <w:pPr>
              <w:spacing w:line="220" w:lineRule="exact"/>
              <w:jc w:val="center"/>
              <w:rPr>
                <w:rFonts w:ascii="ＭＳ ゴシック" w:eastAsia="ＭＳ ゴシック" w:hAnsi="ＭＳ ゴシック"/>
                <w:color w:val="000000"/>
                <w:spacing w:val="-4"/>
                <w:sz w:val="12"/>
                <w:szCs w:val="12"/>
              </w:rPr>
            </w:pPr>
            <w:r w:rsidRPr="00EC00B9">
              <w:rPr>
                <w:rFonts w:ascii="ＭＳ ゴシック" w:eastAsia="ＭＳ ゴシック" w:hAnsi="ＭＳ ゴシック" w:hint="eastAsia"/>
                <w:color w:val="000000"/>
                <w:spacing w:val="-4"/>
                <w:sz w:val="12"/>
                <w:szCs w:val="12"/>
              </w:rPr>
              <w:t>そう思う　←　　　　　　　　　→そう思わない</w:t>
            </w:r>
          </w:p>
          <w:p w:rsidR="00557086" w:rsidRPr="00EC00B9" w:rsidRDefault="00557086" w:rsidP="006B18A7">
            <w:pPr>
              <w:spacing w:line="220" w:lineRule="exact"/>
              <w:jc w:val="center"/>
              <w:rPr>
                <w:rFonts w:ascii="ＭＳ ゴシック" w:eastAsia="ＭＳ ゴシック" w:hAnsi="ＭＳ ゴシック"/>
                <w:color w:val="000000"/>
                <w:spacing w:val="-4"/>
                <w:szCs w:val="18"/>
              </w:rPr>
            </w:pPr>
            <w:r w:rsidRPr="00EC00B9">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r>
      <w:tr w:rsidR="00557086"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EC00B9" w:rsidRDefault="00557086" w:rsidP="006B18A7">
            <w:pPr>
              <w:spacing w:line="220" w:lineRule="exact"/>
              <w:jc w:val="center"/>
              <w:rPr>
                <w:rFonts w:ascii="ＭＳ ゴシック" w:eastAsia="ＭＳ ゴシック" w:hAnsi="ＭＳ ゴシック"/>
                <w:color w:val="000000"/>
                <w:spacing w:val="-4"/>
                <w:sz w:val="12"/>
                <w:szCs w:val="12"/>
              </w:rPr>
            </w:pPr>
            <w:r w:rsidRPr="00EC00B9">
              <w:rPr>
                <w:rFonts w:ascii="ＭＳ ゴシック" w:eastAsia="ＭＳ ゴシック" w:hAnsi="ＭＳ ゴシック" w:hint="eastAsia"/>
                <w:color w:val="000000"/>
                <w:spacing w:val="-4"/>
                <w:sz w:val="12"/>
                <w:szCs w:val="12"/>
              </w:rPr>
              <w:t>そう思う　←　　　　　　　　　→そう思わない</w:t>
            </w:r>
          </w:p>
          <w:p w:rsidR="00557086" w:rsidRPr="00EC00B9" w:rsidRDefault="00557086" w:rsidP="006B18A7">
            <w:pPr>
              <w:spacing w:line="220" w:lineRule="exact"/>
              <w:jc w:val="center"/>
              <w:rPr>
                <w:rFonts w:ascii="ＭＳ ゴシック" w:eastAsia="ＭＳ ゴシック" w:hAnsi="ＭＳ ゴシック"/>
                <w:color w:val="000000"/>
                <w:spacing w:val="-4"/>
                <w:szCs w:val="18"/>
              </w:rPr>
            </w:pPr>
            <w:r w:rsidRPr="00EC00B9">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r>
      <w:tr w:rsidR="00557086"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557086" w:rsidRPr="00EC00B9" w:rsidRDefault="00557086" w:rsidP="006B18A7">
            <w:pPr>
              <w:spacing w:line="220" w:lineRule="exact"/>
              <w:jc w:val="center"/>
              <w:rPr>
                <w:rFonts w:ascii="ＭＳ ゴシック" w:eastAsia="ＭＳ ゴシック" w:hAnsi="ＭＳ ゴシック"/>
                <w:color w:val="000000"/>
                <w:spacing w:val="-4"/>
                <w:sz w:val="12"/>
                <w:szCs w:val="12"/>
              </w:rPr>
            </w:pPr>
            <w:r w:rsidRPr="00EC00B9">
              <w:rPr>
                <w:rFonts w:ascii="ＭＳ ゴシック" w:eastAsia="ＭＳ ゴシック" w:hAnsi="ＭＳ ゴシック" w:hint="eastAsia"/>
                <w:color w:val="000000"/>
                <w:spacing w:val="-4"/>
                <w:sz w:val="12"/>
                <w:szCs w:val="12"/>
              </w:rPr>
              <w:t>そう思う　←　　　　　　　　　→そう思わない</w:t>
            </w:r>
          </w:p>
          <w:p w:rsidR="00557086" w:rsidRPr="00EC00B9" w:rsidRDefault="00557086" w:rsidP="006B18A7">
            <w:pPr>
              <w:spacing w:line="220" w:lineRule="exact"/>
              <w:jc w:val="center"/>
              <w:rPr>
                <w:rFonts w:ascii="ＭＳ ゴシック" w:eastAsia="ＭＳ ゴシック" w:hAnsi="ＭＳ ゴシック"/>
                <w:color w:val="000000"/>
                <w:spacing w:val="-4"/>
                <w:szCs w:val="18"/>
              </w:rPr>
            </w:pPr>
            <w:r w:rsidRPr="00EC00B9">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r>
      <w:tr w:rsidR="00007EFF"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007EFF" w:rsidRPr="00EC00B9"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EC00B9">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hint="eastAsia"/>
                <w:szCs w:val="18"/>
              </w:rPr>
            </w:pPr>
            <w:r w:rsidRPr="00EC00B9">
              <w:rPr>
                <w:rFonts w:ascii="ＭＳ ゴシック" w:eastAsia="ＭＳ ゴシック" w:hAnsi="ＭＳ ゴシック" w:hint="eastAsia"/>
                <w:sz w:val="14"/>
                <w:szCs w:val="18"/>
              </w:rPr>
              <w:t>(人数</w:t>
            </w:r>
            <w:r w:rsidRPr="00EC00B9">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20･30</w:t>
            </w:r>
            <w:r w:rsidRPr="00EC00B9">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40･50</w:t>
            </w:r>
            <w:r w:rsidRPr="00EC00B9">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60</w:t>
            </w:r>
            <w:r w:rsidRPr="00EC00B9">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70</w:t>
            </w:r>
            <w:r w:rsidRPr="00EC00B9">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160" w:lineRule="exact"/>
              <w:rPr>
                <w:rFonts w:ascii="ＭＳ ゴシック" w:eastAsia="ＭＳ ゴシック" w:hAnsi="ＭＳ ゴシック"/>
                <w:color w:val="000000"/>
                <w:sz w:val="12"/>
                <w:szCs w:val="12"/>
              </w:rPr>
            </w:pPr>
            <w:r w:rsidRPr="00EC00B9">
              <w:rPr>
                <w:rFonts w:ascii="ＭＳ ゴシック" w:eastAsia="ＭＳ ゴシック" w:hAnsi="ＭＳ ゴシック" w:hint="eastAsia"/>
                <w:color w:val="000000"/>
                <w:sz w:val="12"/>
                <w:szCs w:val="12"/>
              </w:rPr>
              <w:t>備考：</w:t>
            </w:r>
          </w:p>
          <w:p w:rsidR="00007EFF" w:rsidRPr="00EC00B9"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r>
      <w:tr w:rsidR="00007EFF"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EC00B9"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r>
      <w:tr w:rsidR="00007EFF" w:rsidRPr="00EC00B9"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EC00B9"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r>
      <w:tr w:rsidR="00007EFF" w:rsidRPr="00EC00B9"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rsidR="00007EFF" w:rsidRPr="00EC00B9"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C00B9" w:rsidRDefault="00007EFF" w:rsidP="00557086">
            <w:pPr>
              <w:spacing w:line="220" w:lineRule="exact"/>
              <w:rPr>
                <w:rFonts w:ascii="ＭＳ ゴシック" w:eastAsia="ＭＳ ゴシック" w:hAnsi="ＭＳ ゴシック"/>
                <w:color w:val="000000"/>
                <w:szCs w:val="18"/>
              </w:rPr>
            </w:pPr>
          </w:p>
        </w:tc>
      </w:tr>
      <w:tr w:rsidR="00557086" w:rsidRPr="00EC00B9" w:rsidTr="00A9769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57086" w:rsidRPr="00EC00B9" w:rsidRDefault="00557086" w:rsidP="00557086">
            <w:pPr>
              <w:spacing w:line="220" w:lineRule="exact"/>
              <w:ind w:left="113" w:right="113"/>
              <w:rPr>
                <w:rFonts w:ascii="ＭＳ ゴシック" w:eastAsia="ＭＳ ゴシック" w:hAnsi="ＭＳ ゴシック"/>
                <w:b/>
                <w:color w:val="000000"/>
                <w:spacing w:val="20"/>
                <w:szCs w:val="18"/>
              </w:rPr>
            </w:pPr>
            <w:r w:rsidRPr="00EC00B9">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地域で課題になっていることなどありましたら、ご記入ください。</w:t>
            </w:r>
          </w:p>
          <w:p w:rsidR="00557086" w:rsidRPr="00EC00B9" w:rsidRDefault="00557086" w:rsidP="00557086">
            <w:pPr>
              <w:spacing w:line="220" w:lineRule="exact"/>
              <w:rPr>
                <w:rFonts w:ascii="ＭＳ ゴシック" w:eastAsia="ＭＳ ゴシック" w:hAnsi="ＭＳ ゴシック"/>
                <w:color w:val="000000"/>
                <w:szCs w:val="18"/>
              </w:rPr>
            </w:pPr>
          </w:p>
        </w:tc>
      </w:tr>
      <w:tr w:rsidR="00557086" w:rsidRPr="00EC00B9" w:rsidTr="00A9769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具体的に考えている事業や取り組んでみたい事業がありましたら、ご記入ください。</w:t>
            </w:r>
          </w:p>
          <w:p w:rsidR="00557086" w:rsidRPr="00EC00B9" w:rsidRDefault="00557086" w:rsidP="00557086">
            <w:pPr>
              <w:spacing w:line="220" w:lineRule="exact"/>
              <w:rPr>
                <w:rFonts w:ascii="ＭＳ ゴシック" w:eastAsia="ＭＳ ゴシック" w:hAnsi="ＭＳ ゴシック"/>
                <w:color w:val="000000"/>
                <w:szCs w:val="18"/>
              </w:rPr>
            </w:pPr>
          </w:p>
        </w:tc>
      </w:tr>
      <w:tr w:rsidR="00557086" w:rsidRPr="00EC00B9" w:rsidTr="00A9769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57086" w:rsidRPr="00EC00B9"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557086" w:rsidRPr="00EC00B9" w:rsidRDefault="00557086" w:rsidP="00557086">
            <w:pPr>
              <w:spacing w:line="220" w:lineRule="exact"/>
              <w:rPr>
                <w:rFonts w:ascii="ＭＳ ゴシック" w:eastAsia="ＭＳ ゴシック" w:hAnsi="ＭＳ ゴシック"/>
                <w:color w:val="000000"/>
                <w:szCs w:val="18"/>
              </w:rPr>
            </w:pPr>
            <w:r w:rsidRPr="00EC00B9">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EC00B9" w:rsidRDefault="00824E62" w:rsidP="00E21411">
      <w:pPr>
        <w:spacing w:line="440" w:lineRule="exact"/>
        <w:jc w:val="left"/>
        <w:rPr>
          <w:rFonts w:ascii="ＭＳ ゴシック" w:eastAsia="ＭＳ ゴシック" w:hAnsi="ＭＳ ゴシック"/>
          <w:color w:val="000000"/>
          <w:sz w:val="21"/>
          <w:szCs w:val="21"/>
        </w:rPr>
      </w:pPr>
      <w:r w:rsidRPr="00EC00B9">
        <w:rPr>
          <w:rFonts w:ascii="ＭＳ ゴシック" w:eastAsia="ＭＳ ゴシック" w:hAnsi="ＭＳ ゴシック" w:hint="eastAsia"/>
          <w:color w:val="000000"/>
          <w:sz w:val="21"/>
          <w:szCs w:val="21"/>
        </w:rPr>
        <w:t>ご協力ありがとうございました。</w:t>
      </w:r>
      <w:r w:rsidR="00126A55" w:rsidRPr="00EC00B9">
        <w:rPr>
          <w:rFonts w:ascii="ＭＳ ゴシック" w:eastAsia="ＭＳ ゴシック" w:hAnsi="ＭＳ ゴシック" w:hint="eastAsia"/>
          <w:sz w:val="21"/>
          <w:szCs w:val="21"/>
        </w:rPr>
        <w:t>令和</w:t>
      </w:r>
      <w:r w:rsidR="00A1572F" w:rsidRPr="00EC00B9">
        <w:rPr>
          <w:rFonts w:ascii="ＭＳ ゴシック" w:eastAsia="ＭＳ ゴシック" w:hAnsi="ＭＳ ゴシック" w:hint="eastAsia"/>
          <w:sz w:val="28"/>
          <w:szCs w:val="28"/>
        </w:rPr>
        <w:t>6</w:t>
      </w:r>
      <w:r w:rsidR="00126A55" w:rsidRPr="00EC00B9">
        <w:rPr>
          <w:rFonts w:ascii="ＭＳ ゴシック" w:eastAsia="ＭＳ ゴシック" w:hAnsi="ＭＳ ゴシック" w:hint="eastAsia"/>
          <w:sz w:val="21"/>
          <w:szCs w:val="21"/>
        </w:rPr>
        <w:t>年</w:t>
      </w:r>
      <w:r w:rsidR="00126A55" w:rsidRPr="00EC00B9">
        <w:rPr>
          <w:rFonts w:ascii="ＭＳ ゴシック" w:eastAsia="ＭＳ ゴシック" w:hAnsi="ＭＳ ゴシック" w:hint="eastAsia"/>
          <w:sz w:val="28"/>
          <w:szCs w:val="28"/>
        </w:rPr>
        <w:t>4</w:t>
      </w:r>
      <w:r w:rsidR="00506130" w:rsidRPr="00EC00B9">
        <w:rPr>
          <w:rFonts w:ascii="ＭＳ ゴシック" w:eastAsia="ＭＳ ゴシック" w:hAnsi="ＭＳ ゴシック" w:hint="eastAsia"/>
          <w:sz w:val="21"/>
          <w:szCs w:val="21"/>
        </w:rPr>
        <w:t>月</w:t>
      </w:r>
      <w:r w:rsidR="00126A55" w:rsidRPr="00EC00B9">
        <w:rPr>
          <w:rFonts w:ascii="ＭＳ ゴシック" w:eastAsia="ＭＳ ゴシック" w:hAnsi="ＭＳ ゴシック" w:hint="eastAsia"/>
          <w:sz w:val="28"/>
          <w:szCs w:val="28"/>
        </w:rPr>
        <w:t>2</w:t>
      </w:r>
      <w:r w:rsidR="004949B2" w:rsidRPr="00EC00B9">
        <w:rPr>
          <w:rFonts w:ascii="ＭＳ ゴシック" w:eastAsia="ＭＳ ゴシック" w:hAnsi="ＭＳ ゴシック" w:hint="eastAsia"/>
          <w:sz w:val="28"/>
          <w:szCs w:val="28"/>
        </w:rPr>
        <w:t>4</w:t>
      </w:r>
      <w:r w:rsidR="00506130" w:rsidRPr="00EC00B9">
        <w:rPr>
          <w:rFonts w:ascii="ＭＳ ゴシック" w:eastAsia="ＭＳ ゴシック" w:hAnsi="ＭＳ ゴシック" w:hint="eastAsia"/>
          <w:sz w:val="21"/>
          <w:szCs w:val="21"/>
        </w:rPr>
        <w:t>日（</w:t>
      </w:r>
      <w:r w:rsidR="00126A55" w:rsidRPr="00EC00B9">
        <w:rPr>
          <w:rFonts w:ascii="ＭＳ ゴシック" w:eastAsia="ＭＳ ゴシック" w:hAnsi="ＭＳ ゴシック" w:hint="eastAsia"/>
          <w:sz w:val="21"/>
          <w:szCs w:val="21"/>
        </w:rPr>
        <w:t>水</w:t>
      </w:r>
      <w:r w:rsidR="00506130" w:rsidRPr="00EC00B9">
        <w:rPr>
          <w:rFonts w:ascii="ＭＳ ゴシック" w:eastAsia="ＭＳ ゴシック" w:hAnsi="ＭＳ ゴシック" w:hint="eastAsia"/>
          <w:color w:val="000000"/>
          <w:sz w:val="21"/>
          <w:szCs w:val="21"/>
        </w:rPr>
        <w:t>曜日）まで鶴岡市コミュニティ推進課へ提出ください。</w:t>
      </w:r>
    </w:p>
    <w:p w:rsidR="00631D36" w:rsidRPr="00EC00B9" w:rsidRDefault="00506130" w:rsidP="00E21411">
      <w:pPr>
        <w:spacing w:line="200" w:lineRule="exact"/>
        <w:jc w:val="left"/>
        <w:rPr>
          <w:rFonts w:ascii="ＭＳ ゴシック" w:eastAsia="ＭＳ ゴシック" w:hAnsi="ＭＳ ゴシック" w:hint="eastAsia"/>
          <w:color w:val="000000"/>
          <w:spacing w:val="-2"/>
          <w:szCs w:val="18"/>
        </w:rPr>
      </w:pPr>
      <w:r w:rsidRPr="00EC00B9">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EC00B9">
        <w:rPr>
          <w:rFonts w:ascii="ＭＳ ゴシック" w:eastAsia="ＭＳ ゴシック" w:hAnsi="ＭＳ ゴシック" w:hint="eastAsia"/>
          <w:color w:val="000000"/>
          <w:spacing w:val="-2"/>
          <w:szCs w:val="18"/>
        </w:rPr>
        <w:t>な取組を</w:t>
      </w:r>
      <w:r w:rsidRPr="00EC00B9">
        <w:rPr>
          <w:rFonts w:ascii="ＭＳ ゴシック" w:eastAsia="ＭＳ ゴシック" w:hAnsi="ＭＳ ゴシック" w:hint="eastAsia"/>
          <w:color w:val="000000"/>
          <w:spacing w:val="-2"/>
          <w:szCs w:val="18"/>
        </w:rPr>
        <w:t>推進くださるようお願いします。</w:t>
      </w:r>
    </w:p>
    <w:sectPr w:rsidR="00631D36" w:rsidRPr="00EC00B9"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3C" w:rsidRDefault="001C113C" w:rsidP="00965648">
      <w:r>
        <w:separator/>
      </w:r>
    </w:p>
  </w:endnote>
  <w:endnote w:type="continuationSeparator" w:id="0">
    <w:p w:rsidR="001C113C" w:rsidRDefault="001C113C"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3C" w:rsidRDefault="001C113C" w:rsidP="00965648">
      <w:r>
        <w:separator/>
      </w:r>
    </w:p>
  </w:footnote>
  <w:footnote w:type="continuationSeparator" w:id="0">
    <w:p w:rsidR="001C113C" w:rsidRDefault="001C113C"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1114EE"/>
    <w:rsid w:val="00126A55"/>
    <w:rsid w:val="00127123"/>
    <w:rsid w:val="001B3A6D"/>
    <w:rsid w:val="001B7EDD"/>
    <w:rsid w:val="001C113C"/>
    <w:rsid w:val="001F45CB"/>
    <w:rsid w:val="002609E2"/>
    <w:rsid w:val="002739AD"/>
    <w:rsid w:val="002B2A9C"/>
    <w:rsid w:val="002B5637"/>
    <w:rsid w:val="002E078D"/>
    <w:rsid w:val="00317B3C"/>
    <w:rsid w:val="0033321C"/>
    <w:rsid w:val="003438DA"/>
    <w:rsid w:val="003634EF"/>
    <w:rsid w:val="00373F11"/>
    <w:rsid w:val="00396351"/>
    <w:rsid w:val="003D443E"/>
    <w:rsid w:val="00451C69"/>
    <w:rsid w:val="004949B2"/>
    <w:rsid w:val="004B3B9E"/>
    <w:rsid w:val="004F232C"/>
    <w:rsid w:val="00506130"/>
    <w:rsid w:val="00546D89"/>
    <w:rsid w:val="00557086"/>
    <w:rsid w:val="00580BC7"/>
    <w:rsid w:val="0058363C"/>
    <w:rsid w:val="00591B91"/>
    <w:rsid w:val="005E632F"/>
    <w:rsid w:val="00631D36"/>
    <w:rsid w:val="00656AC3"/>
    <w:rsid w:val="00663A38"/>
    <w:rsid w:val="006A34C8"/>
    <w:rsid w:val="006B18A7"/>
    <w:rsid w:val="006D4D20"/>
    <w:rsid w:val="006D5E96"/>
    <w:rsid w:val="007164C1"/>
    <w:rsid w:val="00727A26"/>
    <w:rsid w:val="007353F9"/>
    <w:rsid w:val="0074126A"/>
    <w:rsid w:val="0074135B"/>
    <w:rsid w:val="007702B3"/>
    <w:rsid w:val="007939D8"/>
    <w:rsid w:val="007D6920"/>
    <w:rsid w:val="007E0523"/>
    <w:rsid w:val="007F41EF"/>
    <w:rsid w:val="008124F9"/>
    <w:rsid w:val="00824E62"/>
    <w:rsid w:val="00832CB1"/>
    <w:rsid w:val="00835280"/>
    <w:rsid w:val="00881E7C"/>
    <w:rsid w:val="008866DD"/>
    <w:rsid w:val="00890765"/>
    <w:rsid w:val="008A4094"/>
    <w:rsid w:val="008D403E"/>
    <w:rsid w:val="008D4919"/>
    <w:rsid w:val="008D5F18"/>
    <w:rsid w:val="0091199D"/>
    <w:rsid w:val="009247A5"/>
    <w:rsid w:val="00965648"/>
    <w:rsid w:val="009B44E3"/>
    <w:rsid w:val="009C06DE"/>
    <w:rsid w:val="009F046A"/>
    <w:rsid w:val="009F5D72"/>
    <w:rsid w:val="00A1572F"/>
    <w:rsid w:val="00A4449D"/>
    <w:rsid w:val="00A828D1"/>
    <w:rsid w:val="00A97695"/>
    <w:rsid w:val="00AD4C61"/>
    <w:rsid w:val="00B11FEF"/>
    <w:rsid w:val="00B56ADE"/>
    <w:rsid w:val="00B64EC6"/>
    <w:rsid w:val="00B67203"/>
    <w:rsid w:val="00B67E6D"/>
    <w:rsid w:val="00B80DDF"/>
    <w:rsid w:val="00B932C4"/>
    <w:rsid w:val="00BC5C8D"/>
    <w:rsid w:val="00BD7A3F"/>
    <w:rsid w:val="00C6156C"/>
    <w:rsid w:val="00C62B9B"/>
    <w:rsid w:val="00C7501F"/>
    <w:rsid w:val="00CC340A"/>
    <w:rsid w:val="00D14114"/>
    <w:rsid w:val="00D87CBB"/>
    <w:rsid w:val="00E21411"/>
    <w:rsid w:val="00E34591"/>
    <w:rsid w:val="00EC00B9"/>
    <w:rsid w:val="00F01B0B"/>
    <w:rsid w:val="00F04B9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D83AE17-4571-41C0-9C60-CB7BA44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2</cp:revision>
  <cp:lastPrinted>2024-02-23T07:26:00Z</cp:lastPrinted>
  <dcterms:created xsi:type="dcterms:W3CDTF">2024-02-23T07:31:00Z</dcterms:created>
  <dcterms:modified xsi:type="dcterms:W3CDTF">2024-02-23T07:31:00Z</dcterms:modified>
</cp:coreProperties>
</file>