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5EB41" w14:textId="77777777" w:rsidR="00B87D6F" w:rsidRDefault="004742B8" w:rsidP="002807CB">
      <w:pPr>
        <w:spacing w:line="400" w:lineRule="exact"/>
        <w:jc w:val="center"/>
        <w:rPr>
          <w:rFonts w:hAnsi="ＭＳ 明朝"/>
          <w:b/>
          <w:sz w:val="28"/>
          <w:szCs w:val="28"/>
        </w:rPr>
      </w:pPr>
      <w:r>
        <w:rPr>
          <w:rFonts w:hAnsi="ＭＳ 明朝" w:hint="eastAsia"/>
          <w:noProof/>
        </w:rPr>
        <mc:AlternateContent>
          <mc:Choice Requires="wps">
            <w:drawing>
              <wp:anchor distT="0" distB="0" distL="114300" distR="114300" simplePos="0" relativeHeight="251657728" behindDoc="0" locked="0" layoutInCell="1" allowOverlap="1" wp14:anchorId="13F165C6" wp14:editId="2EDA1C78">
                <wp:simplePos x="0" y="0"/>
                <wp:positionH relativeFrom="column">
                  <wp:posOffset>182245</wp:posOffset>
                </wp:positionH>
                <wp:positionV relativeFrom="paragraph">
                  <wp:posOffset>-408305</wp:posOffset>
                </wp:positionV>
                <wp:extent cx="5610225" cy="1052423"/>
                <wp:effectExtent l="19050" t="19050" r="47625" b="3365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052423"/>
                        </a:xfrm>
                        <a:prstGeom prst="wedgeRectCallout">
                          <a:avLst>
                            <a:gd name="adj1" fmla="val -37685"/>
                            <a:gd name="adj2" fmla="val 14611"/>
                          </a:avLst>
                        </a:prstGeom>
                        <a:solidFill>
                          <a:srgbClr val="FFFFFF"/>
                        </a:solidFill>
                        <a:ln w="50800" cmpd="dbl">
                          <a:solidFill>
                            <a:srgbClr val="000000"/>
                          </a:solidFill>
                          <a:miter lim="800000"/>
                          <a:headEnd/>
                          <a:tailEnd/>
                        </a:ln>
                      </wps:spPr>
                      <wps:txbx>
                        <w:txbxContent>
                          <w:p w14:paraId="552AA4B2" w14:textId="77777777" w:rsidR="00163569" w:rsidRPr="002A3A3C" w:rsidRDefault="00957491" w:rsidP="00B87D6F">
                            <w:pPr>
                              <w:ind w:firstLineChars="100" w:firstLine="240"/>
                              <w:rPr>
                                <w:rFonts w:ascii="HG創英角ｺﾞｼｯｸUB" w:eastAsia="HG創英角ｺﾞｼｯｸUB" w:hAnsi="HG創英角ｺﾞｼｯｸUB"/>
                              </w:rPr>
                            </w:pPr>
                            <w:r>
                              <w:rPr>
                                <w:rFonts w:ascii="HG創英角ｺﾞｼｯｸUB" w:eastAsia="HG創英角ｺﾞｼｯｸUB" w:hAnsi="HG創英角ｺﾞｼｯｸUB" w:hint="eastAsia"/>
                                <w:u w:val="thick"/>
                              </w:rPr>
                              <w:t>農地</w:t>
                            </w:r>
                            <w:r w:rsidR="00163569" w:rsidRPr="002A3A3C">
                              <w:rPr>
                                <w:rFonts w:ascii="HG創英角ｺﾞｼｯｸUB" w:eastAsia="HG創英角ｺﾞｼｯｸUB" w:hAnsi="HG創英角ｺﾞｼｯｸUB" w:hint="eastAsia"/>
                                <w:u w:val="thick"/>
                              </w:rPr>
                              <w:t>異動は、農業委員会で手続きを行うことが原則</w:t>
                            </w:r>
                            <w:r w:rsidR="00163569" w:rsidRPr="002A3A3C">
                              <w:rPr>
                                <w:rFonts w:ascii="HG創英角ｺﾞｼｯｸUB" w:eastAsia="HG創英角ｺﾞｼｯｸUB" w:hAnsi="HG創英角ｺﾞｼｯｸUB" w:hint="eastAsia"/>
                              </w:rPr>
                              <w:t>です。</w:t>
                            </w:r>
                          </w:p>
                          <w:p w14:paraId="5FFD33C1" w14:textId="77777777" w:rsidR="00163569" w:rsidRPr="002A3A3C" w:rsidRDefault="00163569" w:rsidP="00B87D6F">
                            <w:pPr>
                              <w:ind w:firstLineChars="100" w:firstLine="240"/>
                              <w:rPr>
                                <w:rFonts w:ascii="HG創英角ｺﾞｼｯｸUB" w:eastAsia="HG創英角ｺﾞｼｯｸUB" w:hAnsi="HG創英角ｺﾞｼｯｸUB"/>
                              </w:rPr>
                            </w:pPr>
                            <w:r w:rsidRPr="002A3A3C">
                              <w:rPr>
                                <w:rFonts w:ascii="HG創英角ｺﾞｼｯｸUB" w:eastAsia="HG創英角ｺﾞｼｯｸUB" w:hAnsi="HG創英角ｺﾞｼｯｸUB" w:hint="eastAsia"/>
                              </w:rPr>
                              <w:t>農業委員会での手続きを行えない</w:t>
                            </w:r>
                            <w:r w:rsidRPr="002A3A3C">
                              <w:rPr>
                                <w:rFonts w:ascii="HG創英角ｺﾞｼｯｸUB" w:eastAsia="HG創英角ｺﾞｼｯｸUB" w:hAnsi="HG創英角ｺﾞｼｯｸUB" w:hint="eastAsia"/>
                                <w:u w:val="thick"/>
                              </w:rPr>
                              <w:t>特段の事情</w:t>
                            </w:r>
                            <w:r w:rsidRPr="002A3A3C">
                              <w:rPr>
                                <w:rFonts w:ascii="HG創英角ｺﾞｼｯｸUB" w:eastAsia="HG創英角ｺﾞｼｯｸUB" w:hAnsi="HG創英角ｺﾞｼｯｸUB" w:hint="eastAsia"/>
                              </w:rPr>
                              <w:t>（農地中間管理事業の手続中など）</w:t>
                            </w:r>
                            <w:r w:rsidRPr="002A3A3C">
                              <w:rPr>
                                <w:rFonts w:ascii="HG創英角ｺﾞｼｯｸUB" w:eastAsia="HG創英角ｺﾞｼｯｸUB" w:hAnsi="HG創英角ｺﾞｼｯｸUB" w:hint="eastAsia"/>
                                <w:u w:val="thick"/>
                              </w:rPr>
                              <w:t>があり、農作業受託者が交付金を申請する場合</w:t>
                            </w:r>
                            <w:r w:rsidRPr="002A3A3C">
                              <w:rPr>
                                <w:rFonts w:ascii="HG創英角ｺﾞｼｯｸUB" w:eastAsia="HG創英角ｺﾞｼｯｸUB" w:hAnsi="HG創英角ｺﾞｼｯｸUB" w:hint="eastAsia"/>
                              </w:rPr>
                              <w:t>は、本様式に準じた契約書を作成し、</w:t>
                            </w:r>
                            <w:r w:rsidR="00503179" w:rsidRPr="002A3A3C">
                              <w:rPr>
                                <w:rFonts w:ascii="HG創英角ｺﾞｼｯｸUB" w:eastAsia="HG創英角ｺﾞｼｯｸUB" w:hAnsi="HG創英角ｺﾞｼｯｸUB" w:hint="eastAsia"/>
                              </w:rPr>
                              <w:t>写しを</w:t>
                            </w:r>
                            <w:r w:rsidRPr="002A3A3C">
                              <w:rPr>
                                <w:rFonts w:ascii="HG創英角ｺﾞｼｯｸUB" w:eastAsia="HG創英角ｺﾞｼｯｸUB" w:hAnsi="HG創英角ｺﾞｼｯｸUB" w:hint="eastAsia"/>
                              </w:rPr>
                              <w:t>提出してください。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165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6" type="#_x0000_t61" style="position:absolute;left:0;text-align:left;margin-left:14.35pt;margin-top:-32.15pt;width:441.75pt;height:8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" adj="2660,13956" strokeweight="4pt">
                <v:stroke linestyle="thinThin"/>
                <v:textbox inset="5.85pt,1mm,5.85pt,1mm">
                  <w:txbxContent>
                    <w:p w14:paraId="552AA4B2" w14:textId="77777777" w:rsidR="00163569" w:rsidRPr="002A3A3C" w:rsidRDefault="00957491" w:rsidP="00B87D6F">
                      <w:pPr>
                        <w:ind w:firstLineChars="100" w:firstLine="240"/>
                        <w:rPr>
                          <w:rFonts w:ascii="HG創英角ｺﾞｼｯｸUB" w:eastAsia="HG創英角ｺﾞｼｯｸUB" w:hAnsi="HG創英角ｺﾞｼｯｸUB"/>
                        </w:rPr>
                      </w:pPr>
                      <w:r>
                        <w:rPr>
                          <w:rFonts w:ascii="HG創英角ｺﾞｼｯｸUB" w:eastAsia="HG創英角ｺﾞｼｯｸUB" w:hAnsi="HG創英角ｺﾞｼｯｸUB" w:hint="eastAsia"/>
                          <w:u w:val="thick"/>
                        </w:rPr>
                        <w:t>農地</w:t>
                      </w:r>
                      <w:r w:rsidR="00163569" w:rsidRPr="002A3A3C">
                        <w:rPr>
                          <w:rFonts w:ascii="HG創英角ｺﾞｼｯｸUB" w:eastAsia="HG創英角ｺﾞｼｯｸUB" w:hAnsi="HG創英角ｺﾞｼｯｸUB" w:hint="eastAsia"/>
                          <w:u w:val="thick"/>
                        </w:rPr>
                        <w:t>異動は、農業委員会で手続きを行うことが原則</w:t>
                      </w:r>
                      <w:r w:rsidR="00163569" w:rsidRPr="002A3A3C">
                        <w:rPr>
                          <w:rFonts w:ascii="HG創英角ｺﾞｼｯｸUB" w:eastAsia="HG創英角ｺﾞｼｯｸUB" w:hAnsi="HG創英角ｺﾞｼｯｸUB" w:hint="eastAsia"/>
                        </w:rPr>
                        <w:t>です。</w:t>
                      </w:r>
                    </w:p>
                    <w:p w14:paraId="5FFD33C1" w14:textId="77777777" w:rsidR="00163569" w:rsidRPr="002A3A3C" w:rsidRDefault="00163569" w:rsidP="00B87D6F">
                      <w:pPr>
                        <w:ind w:firstLineChars="100" w:firstLine="240"/>
                        <w:rPr>
                          <w:rFonts w:ascii="HG創英角ｺﾞｼｯｸUB" w:eastAsia="HG創英角ｺﾞｼｯｸUB" w:hAnsi="HG創英角ｺﾞｼｯｸUB"/>
                        </w:rPr>
                      </w:pPr>
                      <w:r w:rsidRPr="002A3A3C">
                        <w:rPr>
                          <w:rFonts w:ascii="HG創英角ｺﾞｼｯｸUB" w:eastAsia="HG創英角ｺﾞｼｯｸUB" w:hAnsi="HG創英角ｺﾞｼｯｸUB" w:hint="eastAsia"/>
                        </w:rPr>
                        <w:t>農業委員会での手続きを行えない</w:t>
                      </w:r>
                      <w:r w:rsidRPr="002A3A3C">
                        <w:rPr>
                          <w:rFonts w:ascii="HG創英角ｺﾞｼｯｸUB" w:eastAsia="HG創英角ｺﾞｼｯｸUB" w:hAnsi="HG創英角ｺﾞｼｯｸUB" w:hint="eastAsia"/>
                          <w:u w:val="thick"/>
                        </w:rPr>
                        <w:t>特段の事情</w:t>
                      </w:r>
                      <w:r w:rsidRPr="002A3A3C">
                        <w:rPr>
                          <w:rFonts w:ascii="HG創英角ｺﾞｼｯｸUB" w:eastAsia="HG創英角ｺﾞｼｯｸUB" w:hAnsi="HG創英角ｺﾞｼｯｸUB" w:hint="eastAsia"/>
                        </w:rPr>
                        <w:t>（農地中間管理事業の手続中など）</w:t>
                      </w:r>
                      <w:r w:rsidRPr="002A3A3C">
                        <w:rPr>
                          <w:rFonts w:ascii="HG創英角ｺﾞｼｯｸUB" w:eastAsia="HG創英角ｺﾞｼｯｸUB" w:hAnsi="HG創英角ｺﾞｼｯｸUB" w:hint="eastAsia"/>
                          <w:u w:val="thick"/>
                        </w:rPr>
                        <w:t>があり、農作業受託者が交付金を申請する場合</w:t>
                      </w:r>
                      <w:r w:rsidRPr="002A3A3C">
                        <w:rPr>
                          <w:rFonts w:ascii="HG創英角ｺﾞｼｯｸUB" w:eastAsia="HG創英角ｺﾞｼｯｸUB" w:hAnsi="HG創英角ｺﾞｼｯｸUB" w:hint="eastAsia"/>
                        </w:rPr>
                        <w:t>は、本様式に準じた契約書を作成し、</w:t>
                      </w:r>
                      <w:r w:rsidR="00503179" w:rsidRPr="002A3A3C">
                        <w:rPr>
                          <w:rFonts w:ascii="HG創英角ｺﾞｼｯｸUB" w:eastAsia="HG創英角ｺﾞｼｯｸUB" w:hAnsi="HG創英角ｺﾞｼｯｸUB" w:hint="eastAsia"/>
                        </w:rPr>
                        <w:t>写しを</w:t>
                      </w:r>
                      <w:r w:rsidRPr="002A3A3C">
                        <w:rPr>
                          <w:rFonts w:ascii="HG創英角ｺﾞｼｯｸUB" w:eastAsia="HG創英角ｺﾞｼｯｸUB" w:hAnsi="HG創英角ｺﾞｼｯｸUB" w:hint="eastAsia"/>
                        </w:rPr>
                        <w:t>提出してください。</w:t>
                      </w:r>
                    </w:p>
                  </w:txbxContent>
                </v:textbox>
              </v:shape>
            </w:pict>
          </mc:Fallback>
        </mc:AlternateContent>
      </w:r>
    </w:p>
    <w:p w14:paraId="074EEE5D" w14:textId="77777777" w:rsidR="00B87D6F" w:rsidRDefault="00B87D6F" w:rsidP="002807CB">
      <w:pPr>
        <w:spacing w:line="400" w:lineRule="exact"/>
        <w:jc w:val="center"/>
        <w:rPr>
          <w:rFonts w:hAnsi="ＭＳ 明朝"/>
          <w:b/>
          <w:sz w:val="28"/>
          <w:szCs w:val="28"/>
        </w:rPr>
      </w:pPr>
    </w:p>
    <w:p w14:paraId="7A1B1FC7" w14:textId="77777777" w:rsidR="00B87D6F" w:rsidRDefault="00B87D6F" w:rsidP="00144F6A">
      <w:pPr>
        <w:spacing w:line="360" w:lineRule="exact"/>
        <w:jc w:val="center"/>
        <w:rPr>
          <w:rFonts w:hAnsi="ＭＳ 明朝"/>
          <w:b/>
          <w:sz w:val="28"/>
          <w:szCs w:val="28"/>
        </w:rPr>
      </w:pPr>
    </w:p>
    <w:p w14:paraId="7D9F05C2" w14:textId="77777777" w:rsidR="00D92B15" w:rsidRPr="00BE347F" w:rsidRDefault="007A54E7" w:rsidP="002807CB">
      <w:pPr>
        <w:spacing w:line="400" w:lineRule="exact"/>
        <w:jc w:val="center"/>
        <w:rPr>
          <w:rFonts w:hAnsi="ＭＳ 明朝"/>
          <w:b/>
          <w:sz w:val="26"/>
          <w:szCs w:val="26"/>
        </w:rPr>
      </w:pPr>
      <w:r w:rsidRPr="00BE347F">
        <w:rPr>
          <w:rFonts w:hAnsi="ＭＳ 明朝" w:hint="eastAsia"/>
          <w:b/>
          <w:sz w:val="26"/>
          <w:szCs w:val="26"/>
        </w:rPr>
        <w:t>特定農作業</w:t>
      </w:r>
      <w:r w:rsidR="00611146" w:rsidRPr="00BE347F">
        <w:rPr>
          <w:rFonts w:hAnsi="ＭＳ 明朝" w:hint="eastAsia"/>
          <w:b/>
          <w:sz w:val="26"/>
          <w:szCs w:val="26"/>
        </w:rPr>
        <w:t>受委託契約書</w:t>
      </w:r>
    </w:p>
    <w:p w14:paraId="58ACD60A" w14:textId="77777777" w:rsidR="00611146" w:rsidRDefault="00611146" w:rsidP="00144F6A">
      <w:pPr>
        <w:spacing w:line="200" w:lineRule="exact"/>
        <w:rPr>
          <w:rFonts w:hAnsi="ＭＳ 明朝"/>
        </w:rPr>
      </w:pPr>
    </w:p>
    <w:p w14:paraId="799C337E" w14:textId="77777777" w:rsidR="00611146" w:rsidRPr="00BE347F" w:rsidRDefault="00611146">
      <w:pPr>
        <w:rPr>
          <w:rFonts w:hAnsi="ＭＳ 明朝"/>
          <w:sz w:val="22"/>
        </w:rPr>
      </w:pPr>
      <w:r>
        <w:rPr>
          <w:rFonts w:hAnsi="ＭＳ 明朝" w:hint="eastAsia"/>
        </w:rPr>
        <w:t xml:space="preserve">　</w:t>
      </w:r>
      <w:r w:rsidRPr="00BE347F">
        <w:rPr>
          <w:rFonts w:hAnsi="ＭＳ 明朝" w:hint="eastAsia"/>
          <w:sz w:val="22"/>
        </w:rPr>
        <w:t>受託者及び委託者は、この契約書の定めるところにより、特定農作業受委託契約を締結する。</w:t>
      </w:r>
    </w:p>
    <w:p w14:paraId="78705E42" w14:textId="77777777" w:rsidR="00611146" w:rsidRPr="00BE347F" w:rsidRDefault="00611146">
      <w:pPr>
        <w:rPr>
          <w:rFonts w:hAnsi="ＭＳ 明朝"/>
          <w:sz w:val="22"/>
        </w:rPr>
      </w:pPr>
      <w:r w:rsidRPr="00BE347F">
        <w:rPr>
          <w:rFonts w:hAnsi="ＭＳ 明朝" w:hint="eastAsia"/>
          <w:sz w:val="22"/>
        </w:rPr>
        <w:t xml:space="preserve">　この契約書は、２通作成して受託者及び委託者がそれぞれ１通を所持する。</w:t>
      </w:r>
    </w:p>
    <w:p w14:paraId="09DD02FD" w14:textId="77777777" w:rsidR="002807CB" w:rsidRPr="00BE347F" w:rsidRDefault="002807CB" w:rsidP="00144F6A">
      <w:pPr>
        <w:spacing w:line="100" w:lineRule="exact"/>
        <w:rPr>
          <w:sz w:val="22"/>
        </w:rPr>
      </w:pPr>
    </w:p>
    <w:p w14:paraId="7EC864DF" w14:textId="77777777" w:rsidR="00531C24" w:rsidRPr="00BE347F" w:rsidRDefault="000E3612" w:rsidP="00A70F8E">
      <w:pPr>
        <w:ind w:leftChars="177" w:left="425"/>
        <w:jc w:val="left"/>
        <w:rPr>
          <w:sz w:val="22"/>
        </w:rPr>
      </w:pPr>
      <w:r>
        <w:rPr>
          <w:rFonts w:hint="eastAsia"/>
          <w:sz w:val="22"/>
        </w:rPr>
        <w:t>令和</w:t>
      </w:r>
      <w:r w:rsidR="00294777" w:rsidRPr="00F76935">
        <w:rPr>
          <w:rFonts w:ascii="ＭＳ ゴシック" w:eastAsia="ＭＳ ゴシック" w:hAnsi="ＭＳ ゴシック"/>
          <w:b/>
          <w:sz w:val="22"/>
          <w:u w:val="single"/>
        </w:rPr>
        <w:t xml:space="preserve"> </w:t>
      </w:r>
      <w:r w:rsidR="00144CF7">
        <w:rPr>
          <w:rFonts w:ascii="ＭＳ ゴシック" w:eastAsia="ＭＳ ゴシック" w:hAnsi="ＭＳ ゴシック" w:hint="eastAsia"/>
          <w:b/>
          <w:sz w:val="22"/>
          <w:u w:val="single"/>
        </w:rPr>
        <w:t>７</w:t>
      </w:r>
      <w:r w:rsidR="00294777" w:rsidRPr="00294777">
        <w:rPr>
          <w:rFonts w:hint="eastAsia"/>
          <w:b/>
          <w:sz w:val="22"/>
          <w:u w:val="single"/>
        </w:rPr>
        <w:t xml:space="preserve"> </w:t>
      </w:r>
      <w:r w:rsidR="00531C24" w:rsidRPr="00BE347F">
        <w:rPr>
          <w:rFonts w:hAnsi="ＭＳ 明朝" w:hint="eastAsia"/>
          <w:sz w:val="22"/>
        </w:rPr>
        <w:t>年</w:t>
      </w:r>
      <w:r w:rsidR="00163569" w:rsidRPr="00BE347F">
        <w:rPr>
          <w:rFonts w:hAnsi="ＭＳ 明朝" w:hint="eastAsia"/>
          <w:sz w:val="22"/>
          <w:u w:val="single"/>
        </w:rPr>
        <w:t xml:space="preserve"> </w:t>
      </w:r>
      <w:r w:rsidR="00FC11A0" w:rsidRPr="00F76935">
        <w:rPr>
          <w:rFonts w:ascii="ＭＳ ゴシック" w:eastAsia="ＭＳ ゴシック" w:hAnsi="ＭＳ ゴシック" w:hint="eastAsia"/>
          <w:b/>
          <w:sz w:val="22"/>
          <w:u w:val="single"/>
        </w:rPr>
        <w:t>３</w:t>
      </w:r>
      <w:r w:rsidR="00163569" w:rsidRPr="00BE347F">
        <w:rPr>
          <w:rFonts w:ascii="HG創英角ﾎﾟｯﾌﾟ体" w:eastAsia="HG創英角ﾎﾟｯﾌﾟ体" w:hAnsi="HG創英角ﾎﾟｯﾌﾟ体" w:hint="eastAsia"/>
          <w:sz w:val="22"/>
          <w:u w:val="single"/>
        </w:rPr>
        <w:t xml:space="preserve"> </w:t>
      </w:r>
      <w:r w:rsidR="00531C24" w:rsidRPr="00BE347F">
        <w:rPr>
          <w:rFonts w:hAnsi="ＭＳ 明朝" w:hint="eastAsia"/>
          <w:sz w:val="22"/>
        </w:rPr>
        <w:t>月</w:t>
      </w:r>
      <w:r w:rsidR="00163569" w:rsidRPr="00BE347F">
        <w:rPr>
          <w:rFonts w:hAnsi="ＭＳ 明朝" w:hint="eastAsia"/>
          <w:sz w:val="22"/>
          <w:u w:val="single"/>
        </w:rPr>
        <w:t xml:space="preserve"> </w:t>
      </w:r>
      <w:r w:rsidR="00163569" w:rsidRPr="00F76935">
        <w:rPr>
          <w:rFonts w:ascii="ＭＳ ゴシック" w:eastAsia="ＭＳ ゴシック" w:hAnsi="ＭＳ ゴシック" w:hint="eastAsia"/>
          <w:b/>
          <w:sz w:val="22"/>
          <w:u w:val="single"/>
        </w:rPr>
        <w:t>１</w:t>
      </w:r>
      <w:r w:rsidR="00163569" w:rsidRPr="00F76935">
        <w:rPr>
          <w:rFonts w:ascii="ＭＳ ゴシック" w:eastAsia="ＭＳ ゴシック" w:hAnsi="ＭＳ ゴシック"/>
          <w:sz w:val="22"/>
          <w:u w:val="single"/>
        </w:rPr>
        <w:t xml:space="preserve"> </w:t>
      </w:r>
      <w:r w:rsidR="00163569" w:rsidRPr="00BE347F">
        <w:rPr>
          <w:rFonts w:hAnsi="ＭＳ 明朝" w:hint="eastAsia"/>
          <w:sz w:val="22"/>
        </w:rPr>
        <w:t>日</w:t>
      </w:r>
    </w:p>
    <w:tbl>
      <w:tblPr>
        <w:tblW w:w="0" w:type="auto"/>
        <w:tblInd w:w="4503" w:type="dxa"/>
        <w:tblLook w:val="04A0" w:firstRow="1" w:lastRow="0" w:firstColumn="1" w:lastColumn="0" w:noHBand="0" w:noVBand="1"/>
      </w:tblPr>
      <w:tblGrid>
        <w:gridCol w:w="1429"/>
        <w:gridCol w:w="3758"/>
      </w:tblGrid>
      <w:tr w:rsidR="00A70F8E" w:rsidRPr="00D22BFB" w14:paraId="7504B512" w14:textId="77777777" w:rsidTr="00144F6A">
        <w:trPr>
          <w:trHeight w:val="263"/>
        </w:trPr>
        <w:tc>
          <w:tcPr>
            <w:tcW w:w="5187" w:type="dxa"/>
            <w:gridSpan w:val="2"/>
            <w:shd w:val="clear" w:color="auto" w:fill="auto"/>
            <w:vAlign w:val="center"/>
          </w:tcPr>
          <w:p w14:paraId="68D2AB5B" w14:textId="77777777" w:rsidR="00A70F8E" w:rsidRPr="00BE347F" w:rsidRDefault="002C7C78" w:rsidP="00A70F8E">
            <w:pPr>
              <w:rPr>
                <w:sz w:val="22"/>
              </w:rPr>
            </w:pPr>
            <w:r>
              <w:rPr>
                <w:rFonts w:hint="eastAsia"/>
                <w:sz w:val="22"/>
              </w:rPr>
              <w:t>委託者</w:t>
            </w:r>
          </w:p>
        </w:tc>
      </w:tr>
      <w:tr w:rsidR="00A70F8E" w:rsidRPr="00D22BFB" w14:paraId="53D0FAF6" w14:textId="77777777" w:rsidTr="00144F6A">
        <w:trPr>
          <w:trHeight w:val="334"/>
        </w:trPr>
        <w:tc>
          <w:tcPr>
            <w:tcW w:w="1429" w:type="dxa"/>
            <w:tcBorders>
              <w:bottom w:val="single" w:sz="4" w:space="0" w:color="auto"/>
            </w:tcBorders>
            <w:shd w:val="clear" w:color="auto" w:fill="auto"/>
          </w:tcPr>
          <w:p w14:paraId="50A36CC6" w14:textId="77777777" w:rsidR="00A70F8E" w:rsidRPr="00BE347F" w:rsidRDefault="00A70F8E" w:rsidP="00BE347F">
            <w:pPr>
              <w:ind w:firstLineChars="100" w:firstLine="220"/>
              <w:rPr>
                <w:sz w:val="22"/>
              </w:rPr>
            </w:pPr>
            <w:r w:rsidRPr="00BE347F">
              <w:rPr>
                <w:rFonts w:hint="eastAsia"/>
                <w:sz w:val="22"/>
              </w:rPr>
              <w:t>住　所</w:t>
            </w:r>
          </w:p>
        </w:tc>
        <w:tc>
          <w:tcPr>
            <w:tcW w:w="3757" w:type="dxa"/>
            <w:tcBorders>
              <w:bottom w:val="single" w:sz="4" w:space="0" w:color="auto"/>
            </w:tcBorders>
            <w:shd w:val="clear" w:color="auto" w:fill="auto"/>
            <w:vAlign w:val="center"/>
          </w:tcPr>
          <w:p w14:paraId="2890BDE0" w14:textId="77777777" w:rsidR="00A70F8E" w:rsidRPr="00BE347F" w:rsidRDefault="008B53AC" w:rsidP="00A70F8E">
            <w:pPr>
              <w:rPr>
                <w:rFonts w:ascii="ＭＳ ゴシック" w:eastAsia="ＭＳ ゴシック" w:hAnsi="ＭＳ ゴシック"/>
                <w:b/>
                <w:sz w:val="22"/>
              </w:rPr>
            </w:pPr>
            <w:r w:rsidRPr="00BE347F">
              <w:rPr>
                <w:rFonts w:ascii="ＭＳ ゴシック" w:eastAsia="ＭＳ ゴシック" w:hAnsi="ＭＳ ゴシック" w:hint="eastAsia"/>
                <w:b/>
                <w:sz w:val="22"/>
              </w:rPr>
              <w:t>鶴岡市○○○○○○</w:t>
            </w:r>
          </w:p>
        </w:tc>
      </w:tr>
      <w:tr w:rsidR="00A70F8E" w:rsidRPr="00D22BFB" w14:paraId="36ED0458" w14:textId="77777777" w:rsidTr="00144F6A">
        <w:trPr>
          <w:trHeight w:val="250"/>
        </w:trPr>
        <w:tc>
          <w:tcPr>
            <w:tcW w:w="1429" w:type="dxa"/>
            <w:tcBorders>
              <w:top w:val="single" w:sz="4" w:space="0" w:color="auto"/>
              <w:bottom w:val="single" w:sz="4" w:space="0" w:color="auto"/>
            </w:tcBorders>
            <w:shd w:val="clear" w:color="auto" w:fill="auto"/>
            <w:vAlign w:val="center"/>
          </w:tcPr>
          <w:p w14:paraId="13389F3D" w14:textId="77777777" w:rsidR="00A70F8E" w:rsidRPr="00BE347F" w:rsidRDefault="00BE347F" w:rsidP="00BE347F">
            <w:pPr>
              <w:ind w:firstLineChars="100" w:firstLine="220"/>
              <w:rPr>
                <w:sz w:val="22"/>
              </w:rPr>
            </w:pPr>
            <w:r w:rsidRPr="00BE347F">
              <w:rPr>
                <w:noProof/>
                <w:sz w:val="22"/>
              </w:rPr>
              <w:drawing>
                <wp:anchor distT="0" distB="0" distL="114300" distR="114300" simplePos="0" relativeHeight="251655680" behindDoc="0" locked="0" layoutInCell="0" allowOverlap="0" wp14:anchorId="008302A3" wp14:editId="3D08CEED">
                  <wp:simplePos x="0" y="0"/>
                  <wp:positionH relativeFrom="margin">
                    <wp:posOffset>5464175</wp:posOffset>
                  </wp:positionH>
                  <wp:positionV relativeFrom="paragraph">
                    <wp:posOffset>83185</wp:posOffset>
                  </wp:positionV>
                  <wp:extent cx="126365" cy="128270"/>
                  <wp:effectExtent l="0" t="0" r="6985" b="508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l="14554" t="54271" r="75267" b="27328"/>
                          <a:stretch>
                            <a:fillRect/>
                          </a:stretch>
                        </pic:blipFill>
                        <pic:spPr bwMode="auto">
                          <a:xfrm>
                            <a:off x="0" y="0"/>
                            <a:ext cx="12636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F8E" w:rsidRPr="00BE347F">
              <w:rPr>
                <w:rFonts w:hint="eastAsia"/>
                <w:sz w:val="22"/>
              </w:rPr>
              <w:t>氏　名</w:t>
            </w:r>
          </w:p>
        </w:tc>
        <w:tc>
          <w:tcPr>
            <w:tcW w:w="3757" w:type="dxa"/>
            <w:tcBorders>
              <w:top w:val="single" w:sz="4" w:space="0" w:color="auto"/>
              <w:bottom w:val="single" w:sz="4" w:space="0" w:color="auto"/>
            </w:tcBorders>
            <w:shd w:val="clear" w:color="auto" w:fill="auto"/>
            <w:vAlign w:val="center"/>
          </w:tcPr>
          <w:p w14:paraId="7E41A1E7" w14:textId="77777777" w:rsidR="00A70F8E" w:rsidRPr="00BE347F" w:rsidRDefault="008B53AC" w:rsidP="00A70F8E">
            <w:pPr>
              <w:rPr>
                <w:rFonts w:ascii="ＭＳ ゴシック" w:eastAsia="ＭＳ ゴシック" w:hAnsi="ＭＳ ゴシック"/>
                <w:b/>
                <w:sz w:val="22"/>
              </w:rPr>
            </w:pPr>
            <w:r w:rsidRPr="00BE347F">
              <w:rPr>
                <w:rFonts w:ascii="ＭＳ ゴシック" w:eastAsia="ＭＳ ゴシック" w:hAnsi="ＭＳ ゴシック" w:hint="eastAsia"/>
                <w:b/>
                <w:sz w:val="22"/>
              </w:rPr>
              <w:t>鶴　岡　二　郎</w:t>
            </w:r>
          </w:p>
        </w:tc>
      </w:tr>
      <w:tr w:rsidR="00A70F8E" w:rsidRPr="00D22BFB" w14:paraId="78332774" w14:textId="77777777" w:rsidTr="00144F6A">
        <w:trPr>
          <w:trHeight w:val="307"/>
        </w:trPr>
        <w:tc>
          <w:tcPr>
            <w:tcW w:w="1429" w:type="dxa"/>
            <w:tcBorders>
              <w:bottom w:val="single" w:sz="4" w:space="0" w:color="auto"/>
            </w:tcBorders>
            <w:shd w:val="clear" w:color="auto" w:fill="auto"/>
            <w:vAlign w:val="center"/>
          </w:tcPr>
          <w:p w14:paraId="3DCC6D53" w14:textId="77777777" w:rsidR="00A70F8E" w:rsidRPr="00BE347F" w:rsidRDefault="00A70F8E" w:rsidP="00A70F8E">
            <w:pPr>
              <w:jc w:val="center"/>
              <w:rPr>
                <w:rFonts w:hAnsi="ＭＳ 明朝"/>
                <w:sz w:val="22"/>
              </w:rPr>
            </w:pPr>
            <w:r w:rsidRPr="00BE347F">
              <w:rPr>
                <w:rFonts w:hAnsi="ＭＳ 明朝" w:hint="eastAsia"/>
                <w:sz w:val="22"/>
              </w:rPr>
              <w:t>電　話</w:t>
            </w:r>
          </w:p>
        </w:tc>
        <w:tc>
          <w:tcPr>
            <w:tcW w:w="3757" w:type="dxa"/>
            <w:tcBorders>
              <w:bottom w:val="single" w:sz="4" w:space="0" w:color="auto"/>
            </w:tcBorders>
            <w:shd w:val="clear" w:color="auto" w:fill="auto"/>
            <w:vAlign w:val="center"/>
          </w:tcPr>
          <w:p w14:paraId="668ADC52" w14:textId="77777777" w:rsidR="00A70F8E" w:rsidRPr="00BE347F" w:rsidRDefault="008B53AC" w:rsidP="00A70F8E">
            <w:pPr>
              <w:rPr>
                <w:rFonts w:ascii="ＭＳ ゴシック" w:eastAsia="ＭＳ ゴシック" w:hAnsi="ＭＳ ゴシック"/>
                <w:b/>
                <w:sz w:val="22"/>
              </w:rPr>
            </w:pPr>
            <w:r w:rsidRPr="00BE347F">
              <w:rPr>
                <w:rFonts w:ascii="ＭＳ ゴシック" w:eastAsia="ＭＳ ゴシック" w:hAnsi="ＭＳ ゴシック" w:hint="eastAsia"/>
                <w:b/>
                <w:sz w:val="22"/>
              </w:rPr>
              <w:t>○○－○○○○</w:t>
            </w:r>
          </w:p>
        </w:tc>
      </w:tr>
      <w:tr w:rsidR="00A70F8E" w:rsidRPr="00D22BFB" w14:paraId="320C3884" w14:textId="77777777" w:rsidTr="00144F6A">
        <w:trPr>
          <w:trHeight w:val="129"/>
        </w:trPr>
        <w:tc>
          <w:tcPr>
            <w:tcW w:w="5187" w:type="dxa"/>
            <w:gridSpan w:val="2"/>
            <w:tcBorders>
              <w:top w:val="single" w:sz="4" w:space="0" w:color="auto"/>
              <w:bottom w:val="nil"/>
            </w:tcBorders>
            <w:shd w:val="clear" w:color="auto" w:fill="auto"/>
            <w:vAlign w:val="center"/>
          </w:tcPr>
          <w:p w14:paraId="5D7D7C08" w14:textId="77777777" w:rsidR="00A70F8E" w:rsidRPr="00144F6A" w:rsidRDefault="00A70F8E" w:rsidP="00A70F8E">
            <w:pPr>
              <w:rPr>
                <w:rFonts w:hAnsi="ＭＳ 明朝"/>
                <w:sz w:val="18"/>
                <w:szCs w:val="18"/>
              </w:rPr>
            </w:pPr>
          </w:p>
        </w:tc>
      </w:tr>
      <w:tr w:rsidR="00A70F8E" w:rsidRPr="00D22BFB" w14:paraId="65B95F7A" w14:textId="77777777" w:rsidTr="00144F6A">
        <w:trPr>
          <w:trHeight w:val="275"/>
        </w:trPr>
        <w:tc>
          <w:tcPr>
            <w:tcW w:w="5187" w:type="dxa"/>
            <w:gridSpan w:val="2"/>
            <w:tcBorders>
              <w:bottom w:val="nil"/>
            </w:tcBorders>
            <w:shd w:val="clear" w:color="auto" w:fill="auto"/>
            <w:vAlign w:val="center"/>
          </w:tcPr>
          <w:p w14:paraId="19E0F23A" w14:textId="77777777" w:rsidR="00A70F8E" w:rsidRPr="00BE347F" w:rsidRDefault="002C7C78" w:rsidP="00A70F8E">
            <w:pPr>
              <w:rPr>
                <w:rFonts w:hAnsi="ＭＳ 明朝"/>
                <w:sz w:val="22"/>
              </w:rPr>
            </w:pPr>
            <w:r>
              <w:rPr>
                <w:rFonts w:hAnsi="ＭＳ 明朝" w:hint="eastAsia"/>
                <w:sz w:val="22"/>
              </w:rPr>
              <w:t>受託者</w:t>
            </w:r>
          </w:p>
        </w:tc>
      </w:tr>
      <w:tr w:rsidR="00A70F8E" w:rsidRPr="00D22BFB" w14:paraId="4EEBF229" w14:textId="77777777" w:rsidTr="00144F6A">
        <w:trPr>
          <w:trHeight w:val="212"/>
        </w:trPr>
        <w:tc>
          <w:tcPr>
            <w:tcW w:w="1429" w:type="dxa"/>
            <w:tcBorders>
              <w:bottom w:val="single" w:sz="4" w:space="0" w:color="auto"/>
            </w:tcBorders>
            <w:shd w:val="clear" w:color="auto" w:fill="auto"/>
            <w:vAlign w:val="center"/>
          </w:tcPr>
          <w:p w14:paraId="1390C54E" w14:textId="77777777" w:rsidR="00A70F8E" w:rsidRPr="00BE347F" w:rsidRDefault="00A70F8E" w:rsidP="00BE347F">
            <w:pPr>
              <w:ind w:firstLineChars="100" w:firstLine="220"/>
              <w:rPr>
                <w:sz w:val="22"/>
              </w:rPr>
            </w:pPr>
            <w:r w:rsidRPr="00BE347F">
              <w:rPr>
                <w:rFonts w:hint="eastAsia"/>
                <w:sz w:val="22"/>
              </w:rPr>
              <w:t>住　所</w:t>
            </w:r>
          </w:p>
        </w:tc>
        <w:tc>
          <w:tcPr>
            <w:tcW w:w="3757" w:type="dxa"/>
            <w:tcBorders>
              <w:bottom w:val="single" w:sz="4" w:space="0" w:color="auto"/>
            </w:tcBorders>
            <w:shd w:val="clear" w:color="auto" w:fill="auto"/>
            <w:vAlign w:val="center"/>
          </w:tcPr>
          <w:p w14:paraId="33EE1016" w14:textId="77777777" w:rsidR="00A70F8E" w:rsidRPr="00BE347F" w:rsidRDefault="00A70F8E" w:rsidP="00BA13B2">
            <w:pPr>
              <w:rPr>
                <w:rFonts w:ascii="ＭＳ ゴシック" w:eastAsia="ＭＳ ゴシック" w:hAnsi="ＭＳ ゴシック"/>
                <w:b/>
                <w:sz w:val="22"/>
              </w:rPr>
            </w:pPr>
            <w:r w:rsidRPr="00BE347F">
              <w:rPr>
                <w:rFonts w:ascii="ＭＳ ゴシック" w:eastAsia="ＭＳ ゴシック" w:hAnsi="ＭＳ ゴシック" w:hint="eastAsia"/>
                <w:b/>
                <w:sz w:val="22"/>
              </w:rPr>
              <w:t>鶴岡市</w:t>
            </w:r>
            <w:r w:rsidR="00BA13B2" w:rsidRPr="00BE347F">
              <w:rPr>
                <w:rFonts w:ascii="ＭＳ ゴシック" w:eastAsia="ＭＳ ゴシック" w:hAnsi="ＭＳ ゴシック" w:hint="eastAsia"/>
                <w:b/>
                <w:sz w:val="22"/>
              </w:rPr>
              <w:t>○○○○○○</w:t>
            </w:r>
          </w:p>
        </w:tc>
      </w:tr>
      <w:tr w:rsidR="00A70F8E" w:rsidRPr="00D22BFB" w14:paraId="31CB16D3" w14:textId="77777777" w:rsidTr="00144F6A">
        <w:trPr>
          <w:trHeight w:val="261"/>
        </w:trPr>
        <w:tc>
          <w:tcPr>
            <w:tcW w:w="1429" w:type="dxa"/>
            <w:tcBorders>
              <w:top w:val="single" w:sz="4" w:space="0" w:color="auto"/>
              <w:bottom w:val="single" w:sz="4" w:space="0" w:color="auto"/>
            </w:tcBorders>
            <w:shd w:val="clear" w:color="auto" w:fill="auto"/>
            <w:vAlign w:val="center"/>
          </w:tcPr>
          <w:p w14:paraId="4CB5E463" w14:textId="77777777" w:rsidR="00A70F8E" w:rsidRPr="00BE347F" w:rsidRDefault="00A70F8E" w:rsidP="00BE347F">
            <w:pPr>
              <w:ind w:firstLineChars="100" w:firstLine="220"/>
              <w:rPr>
                <w:sz w:val="22"/>
              </w:rPr>
            </w:pPr>
            <w:r w:rsidRPr="00BE347F">
              <w:rPr>
                <w:rFonts w:hint="eastAsia"/>
                <w:sz w:val="22"/>
              </w:rPr>
              <w:t>氏　名</w:t>
            </w:r>
          </w:p>
        </w:tc>
        <w:tc>
          <w:tcPr>
            <w:tcW w:w="3757" w:type="dxa"/>
            <w:tcBorders>
              <w:top w:val="single" w:sz="4" w:space="0" w:color="auto"/>
              <w:bottom w:val="single" w:sz="4" w:space="0" w:color="auto"/>
            </w:tcBorders>
            <w:shd w:val="clear" w:color="auto" w:fill="auto"/>
            <w:vAlign w:val="center"/>
          </w:tcPr>
          <w:p w14:paraId="79078D77" w14:textId="77777777" w:rsidR="00A70F8E" w:rsidRPr="00BE347F" w:rsidRDefault="00503179" w:rsidP="00A70F8E">
            <w:pPr>
              <w:rPr>
                <w:rFonts w:ascii="ＭＳ ゴシック" w:eastAsia="ＭＳ ゴシック" w:hAnsi="ＭＳ ゴシック"/>
                <w:b/>
                <w:sz w:val="22"/>
              </w:rPr>
            </w:pPr>
            <w:r w:rsidRPr="00BE347F">
              <w:rPr>
                <w:rFonts w:ascii="ＭＳ ゴシック" w:eastAsia="ＭＳ ゴシック" w:hAnsi="ＭＳ ゴシック" w:hint="eastAsia"/>
                <w:b/>
                <w:sz w:val="22"/>
              </w:rPr>
              <w:t>鶴　岡　一</w:t>
            </w:r>
            <w:r w:rsidR="00A70F8E" w:rsidRPr="00BE347F">
              <w:rPr>
                <w:rFonts w:ascii="ＭＳ ゴシック" w:eastAsia="ＭＳ ゴシック" w:hAnsi="ＭＳ ゴシック" w:hint="eastAsia"/>
                <w:b/>
                <w:sz w:val="22"/>
              </w:rPr>
              <w:t xml:space="preserve">　郎</w:t>
            </w:r>
          </w:p>
        </w:tc>
      </w:tr>
      <w:tr w:rsidR="00A70F8E" w:rsidRPr="00D22BFB" w14:paraId="6B91BC5E" w14:textId="77777777" w:rsidTr="00144F6A">
        <w:trPr>
          <w:trHeight w:val="187"/>
        </w:trPr>
        <w:tc>
          <w:tcPr>
            <w:tcW w:w="1429" w:type="dxa"/>
            <w:tcBorders>
              <w:top w:val="single" w:sz="4" w:space="0" w:color="auto"/>
              <w:bottom w:val="single" w:sz="4" w:space="0" w:color="auto"/>
            </w:tcBorders>
            <w:shd w:val="clear" w:color="auto" w:fill="auto"/>
            <w:vAlign w:val="center"/>
          </w:tcPr>
          <w:p w14:paraId="57377B96" w14:textId="77777777" w:rsidR="00A70F8E" w:rsidRPr="00BE347F" w:rsidRDefault="00BE347F" w:rsidP="00BE347F">
            <w:pPr>
              <w:ind w:firstLineChars="100" w:firstLine="220"/>
              <w:rPr>
                <w:sz w:val="22"/>
              </w:rPr>
            </w:pPr>
            <w:r w:rsidRPr="00BE347F">
              <w:rPr>
                <w:noProof/>
                <w:sz w:val="22"/>
              </w:rPr>
              <w:drawing>
                <wp:anchor distT="0" distB="0" distL="114300" distR="114300" simplePos="0" relativeHeight="251656704" behindDoc="0" locked="0" layoutInCell="0" allowOverlap="0" wp14:anchorId="15F73E48" wp14:editId="491D097A">
                  <wp:simplePos x="0" y="0"/>
                  <wp:positionH relativeFrom="margin">
                    <wp:posOffset>5464175</wp:posOffset>
                  </wp:positionH>
                  <wp:positionV relativeFrom="paragraph">
                    <wp:posOffset>57150</wp:posOffset>
                  </wp:positionV>
                  <wp:extent cx="126365" cy="128270"/>
                  <wp:effectExtent l="0" t="0" r="6985" b="5080"/>
                  <wp:wrapNone/>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l="14554" t="54271" r="75267" b="27328"/>
                          <a:stretch>
                            <a:fillRect/>
                          </a:stretch>
                        </pic:blipFill>
                        <pic:spPr bwMode="auto">
                          <a:xfrm>
                            <a:off x="0" y="0"/>
                            <a:ext cx="12636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F8E" w:rsidRPr="00BE347F">
              <w:rPr>
                <w:rFonts w:hint="eastAsia"/>
                <w:sz w:val="22"/>
              </w:rPr>
              <w:t>電　話</w:t>
            </w:r>
          </w:p>
        </w:tc>
        <w:tc>
          <w:tcPr>
            <w:tcW w:w="3757" w:type="dxa"/>
            <w:tcBorders>
              <w:top w:val="single" w:sz="4" w:space="0" w:color="auto"/>
              <w:bottom w:val="single" w:sz="4" w:space="0" w:color="auto"/>
            </w:tcBorders>
            <w:shd w:val="clear" w:color="auto" w:fill="auto"/>
            <w:vAlign w:val="center"/>
          </w:tcPr>
          <w:p w14:paraId="068D08A8" w14:textId="77777777" w:rsidR="00A70F8E" w:rsidRPr="00BE347F" w:rsidRDefault="00BA13B2" w:rsidP="00A70F8E">
            <w:pPr>
              <w:rPr>
                <w:rFonts w:ascii="ＭＳ ゴシック" w:eastAsia="ＭＳ ゴシック" w:hAnsi="ＭＳ ゴシック"/>
                <w:b/>
                <w:sz w:val="22"/>
              </w:rPr>
            </w:pPr>
            <w:r w:rsidRPr="00BE347F">
              <w:rPr>
                <w:rFonts w:ascii="ＭＳ ゴシック" w:eastAsia="ＭＳ ゴシック" w:hAnsi="ＭＳ ゴシック" w:hint="eastAsia"/>
                <w:b/>
                <w:sz w:val="22"/>
              </w:rPr>
              <w:t>○○－○○○○</w:t>
            </w:r>
          </w:p>
        </w:tc>
      </w:tr>
    </w:tbl>
    <w:p w14:paraId="50F449D9" w14:textId="77777777" w:rsidR="00144F6A" w:rsidRDefault="00144F6A" w:rsidP="00144F6A">
      <w:pPr>
        <w:spacing w:line="80" w:lineRule="atLeast"/>
        <w:ind w:left="779" w:hangingChars="354" w:hanging="779"/>
        <w:rPr>
          <w:sz w:val="22"/>
        </w:rPr>
      </w:pPr>
    </w:p>
    <w:p w14:paraId="46C1F2A8" w14:textId="77777777" w:rsidR="00611146" w:rsidRPr="00BE347F" w:rsidRDefault="002C7C78" w:rsidP="00BE347F">
      <w:pPr>
        <w:ind w:left="779" w:hangingChars="354" w:hanging="779"/>
        <w:rPr>
          <w:sz w:val="22"/>
        </w:rPr>
      </w:pPr>
      <w:r>
        <w:rPr>
          <w:rFonts w:hint="eastAsia"/>
          <w:sz w:val="22"/>
        </w:rPr>
        <w:t>第１条　委託者は、受託者</w:t>
      </w:r>
      <w:r w:rsidR="00611146" w:rsidRPr="00BE347F">
        <w:rPr>
          <w:rFonts w:hint="eastAsia"/>
          <w:sz w:val="22"/>
        </w:rPr>
        <w:t>に対し、</w:t>
      </w:r>
      <w:r w:rsidR="00611146" w:rsidRPr="00BE347F">
        <w:rPr>
          <w:rFonts w:hint="eastAsia"/>
          <w:sz w:val="22"/>
          <w:u w:val="thick"/>
        </w:rPr>
        <w:t>別紙農作業委託リスト</w:t>
      </w:r>
      <w:r w:rsidR="00611146" w:rsidRPr="00BE347F">
        <w:rPr>
          <w:rFonts w:hint="eastAsia"/>
          <w:sz w:val="22"/>
        </w:rPr>
        <w:t>に提示する農用地について、</w:t>
      </w:r>
      <w:r>
        <w:rPr>
          <w:rFonts w:hint="eastAsia"/>
          <w:sz w:val="22"/>
        </w:rPr>
        <w:t>「農作業を委託する農作物」欄に記載した農作物の農作業を委託し、受託者</w:t>
      </w:r>
      <w:r w:rsidR="00611146" w:rsidRPr="00BE347F">
        <w:rPr>
          <w:rFonts w:hint="eastAsia"/>
          <w:sz w:val="22"/>
        </w:rPr>
        <w:t>はこれを受託する。</w:t>
      </w:r>
    </w:p>
    <w:p w14:paraId="1986F54B" w14:textId="77777777" w:rsidR="00611146" w:rsidRPr="002C7C78" w:rsidRDefault="00611146" w:rsidP="00BE347F">
      <w:pPr>
        <w:spacing w:line="160" w:lineRule="exact"/>
        <w:ind w:left="779" w:hangingChars="354" w:hanging="779"/>
        <w:rPr>
          <w:sz w:val="22"/>
        </w:rPr>
      </w:pPr>
    </w:p>
    <w:p w14:paraId="697D050D" w14:textId="77777777" w:rsidR="00611146" w:rsidRPr="00BE347F" w:rsidRDefault="002C7C78" w:rsidP="00BE347F">
      <w:pPr>
        <w:ind w:left="779" w:hangingChars="354" w:hanging="779"/>
        <w:rPr>
          <w:sz w:val="22"/>
        </w:rPr>
      </w:pPr>
      <w:r>
        <w:rPr>
          <w:rFonts w:hint="eastAsia"/>
          <w:sz w:val="22"/>
        </w:rPr>
        <w:t>第２条　委託者は、受託者</w:t>
      </w:r>
      <w:r w:rsidR="00611146" w:rsidRPr="00BE347F">
        <w:rPr>
          <w:rFonts w:hint="eastAsia"/>
          <w:sz w:val="22"/>
        </w:rPr>
        <w:t>に対し、前条</w:t>
      </w:r>
      <w:r>
        <w:rPr>
          <w:rFonts w:hint="eastAsia"/>
          <w:sz w:val="22"/>
        </w:rPr>
        <w:t>に提示する農用地において生産、収穫された農産物の販売を委託し、受託者</w:t>
      </w:r>
      <w:r w:rsidR="00611146" w:rsidRPr="00BE347F">
        <w:rPr>
          <w:rFonts w:hint="eastAsia"/>
          <w:sz w:val="22"/>
        </w:rPr>
        <w:t>はこれを受託する。</w:t>
      </w:r>
    </w:p>
    <w:p w14:paraId="7C37B682" w14:textId="77777777" w:rsidR="00611146" w:rsidRPr="002C7C78" w:rsidRDefault="00611146" w:rsidP="00BE347F">
      <w:pPr>
        <w:spacing w:line="160" w:lineRule="exact"/>
        <w:ind w:left="779" w:hangingChars="354" w:hanging="779"/>
        <w:rPr>
          <w:sz w:val="22"/>
        </w:rPr>
      </w:pPr>
    </w:p>
    <w:p w14:paraId="0061A3EC" w14:textId="77777777" w:rsidR="00611146" w:rsidRPr="00BE347F" w:rsidRDefault="002C7C78" w:rsidP="00BE347F">
      <w:pPr>
        <w:ind w:left="779" w:hangingChars="354" w:hanging="779"/>
        <w:rPr>
          <w:sz w:val="22"/>
        </w:rPr>
      </w:pPr>
      <w:r>
        <w:rPr>
          <w:rFonts w:hint="eastAsia"/>
          <w:sz w:val="22"/>
        </w:rPr>
        <w:t>第３条　受託者は、第２条により委託者が受託者に販売を委託した農産物の販売収入のうち、委託者</w:t>
      </w:r>
      <w:r w:rsidR="00611146" w:rsidRPr="00BE347F">
        <w:rPr>
          <w:rFonts w:hint="eastAsia"/>
          <w:sz w:val="22"/>
        </w:rPr>
        <w:t>に</w:t>
      </w:r>
      <w:r w:rsidR="00611146" w:rsidRPr="00BE347F">
        <w:rPr>
          <w:rFonts w:hint="eastAsia"/>
          <w:sz w:val="22"/>
          <w:u w:val="thick"/>
        </w:rPr>
        <w:t>別紙単価表</w:t>
      </w:r>
      <w:r w:rsidR="00611146" w:rsidRPr="00BE347F">
        <w:rPr>
          <w:rFonts w:hint="eastAsia"/>
          <w:sz w:val="22"/>
        </w:rPr>
        <w:t>に定める一定額を支払うものとする。</w:t>
      </w:r>
    </w:p>
    <w:p w14:paraId="3CDA509A" w14:textId="77777777" w:rsidR="00611146" w:rsidRPr="002C7C78" w:rsidRDefault="00611146" w:rsidP="00BE347F">
      <w:pPr>
        <w:spacing w:line="160" w:lineRule="exact"/>
        <w:ind w:left="779" w:hangingChars="354" w:hanging="779"/>
        <w:rPr>
          <w:sz w:val="22"/>
        </w:rPr>
      </w:pPr>
    </w:p>
    <w:p w14:paraId="1E5302CF" w14:textId="09CBC7D2" w:rsidR="00611146" w:rsidRPr="00BE347F" w:rsidRDefault="00C8193A" w:rsidP="00BE347F">
      <w:pPr>
        <w:ind w:left="779" w:hangingChars="354" w:hanging="779"/>
        <w:rPr>
          <w:sz w:val="22"/>
        </w:rPr>
      </w:pPr>
      <w:r w:rsidRPr="00BE347F">
        <w:rPr>
          <w:rFonts w:hint="eastAsia"/>
          <w:sz w:val="22"/>
        </w:rPr>
        <w:t>第４条　本契約の有効期間は、令和</w:t>
      </w:r>
      <w:r w:rsidR="00294777" w:rsidRPr="00294777">
        <w:rPr>
          <w:rFonts w:hint="eastAsia"/>
          <w:b/>
          <w:sz w:val="22"/>
          <w:u w:val="single"/>
        </w:rPr>
        <w:t xml:space="preserve"> </w:t>
      </w:r>
      <w:r w:rsidR="00144CF7">
        <w:rPr>
          <w:rFonts w:ascii="ＭＳ ゴシック" w:eastAsia="ＭＳ ゴシック" w:hAnsi="ＭＳ ゴシック" w:hint="eastAsia"/>
          <w:b/>
          <w:sz w:val="22"/>
          <w:u w:val="single"/>
        </w:rPr>
        <w:t>７</w:t>
      </w:r>
      <w:r w:rsidR="00294777" w:rsidRPr="00294777">
        <w:rPr>
          <w:rFonts w:hint="eastAsia"/>
          <w:b/>
          <w:sz w:val="22"/>
          <w:u w:val="single"/>
        </w:rPr>
        <w:t xml:space="preserve"> </w:t>
      </w:r>
      <w:r w:rsidR="00611146" w:rsidRPr="00BE347F">
        <w:rPr>
          <w:rFonts w:hint="eastAsia"/>
          <w:sz w:val="22"/>
        </w:rPr>
        <w:t>年</w:t>
      </w:r>
      <w:r w:rsidR="00FC11A0" w:rsidRPr="00BE347F">
        <w:rPr>
          <w:rFonts w:hint="eastAsia"/>
          <w:sz w:val="22"/>
          <w:u w:val="single"/>
        </w:rPr>
        <w:t xml:space="preserve"> </w:t>
      </w:r>
      <w:r w:rsidR="00FC11A0" w:rsidRPr="00F76935">
        <w:rPr>
          <w:rFonts w:ascii="ＭＳ ゴシック" w:eastAsia="ＭＳ ゴシック" w:hAnsi="ＭＳ ゴシック" w:hint="eastAsia"/>
          <w:b/>
          <w:sz w:val="22"/>
          <w:u w:val="single"/>
        </w:rPr>
        <w:t>４</w:t>
      </w:r>
      <w:r w:rsidR="00FC11A0" w:rsidRPr="00BE347F">
        <w:rPr>
          <w:rFonts w:hint="eastAsia"/>
          <w:sz w:val="22"/>
          <w:u w:val="single"/>
        </w:rPr>
        <w:t xml:space="preserve"> </w:t>
      </w:r>
      <w:r w:rsidR="00611146" w:rsidRPr="00BE347F">
        <w:rPr>
          <w:rFonts w:hint="eastAsia"/>
          <w:sz w:val="22"/>
        </w:rPr>
        <w:t>月</w:t>
      </w:r>
      <w:r w:rsidR="00FC11A0" w:rsidRPr="00BE347F">
        <w:rPr>
          <w:rFonts w:hint="eastAsia"/>
          <w:sz w:val="22"/>
          <w:u w:val="single"/>
        </w:rPr>
        <w:t xml:space="preserve"> </w:t>
      </w:r>
      <w:r w:rsidR="00FC11A0" w:rsidRPr="00F76935">
        <w:rPr>
          <w:rFonts w:ascii="ＭＳ ゴシック" w:eastAsia="ＭＳ ゴシック" w:hAnsi="ＭＳ ゴシック" w:hint="eastAsia"/>
          <w:b/>
          <w:sz w:val="22"/>
          <w:u w:val="single"/>
        </w:rPr>
        <w:t>１</w:t>
      </w:r>
      <w:r w:rsidR="00FC11A0" w:rsidRPr="00BE347F">
        <w:rPr>
          <w:rFonts w:hint="eastAsia"/>
          <w:sz w:val="22"/>
          <w:u w:val="single"/>
        </w:rPr>
        <w:t xml:space="preserve"> </w:t>
      </w:r>
      <w:r w:rsidRPr="00BE347F">
        <w:rPr>
          <w:rFonts w:hint="eastAsia"/>
          <w:sz w:val="22"/>
        </w:rPr>
        <w:t>日から、令和</w:t>
      </w:r>
      <w:r w:rsidR="00294777" w:rsidRPr="00294777">
        <w:rPr>
          <w:rFonts w:hint="eastAsia"/>
          <w:b/>
          <w:sz w:val="22"/>
          <w:u w:val="single"/>
        </w:rPr>
        <w:t xml:space="preserve"> </w:t>
      </w:r>
      <w:r w:rsidR="00144CF7">
        <w:rPr>
          <w:rFonts w:ascii="ＭＳ ゴシック" w:eastAsia="ＭＳ ゴシック" w:hAnsi="ＭＳ ゴシック" w:hint="eastAsia"/>
          <w:b/>
          <w:sz w:val="22"/>
          <w:u w:val="single"/>
        </w:rPr>
        <w:t>８</w:t>
      </w:r>
      <w:r w:rsidR="00294777" w:rsidRPr="00F76935">
        <w:rPr>
          <w:rFonts w:ascii="ＭＳ ゴシック" w:eastAsia="ＭＳ ゴシック" w:hAnsi="ＭＳ ゴシック"/>
          <w:b/>
          <w:sz w:val="22"/>
          <w:u w:val="single"/>
        </w:rPr>
        <w:t xml:space="preserve"> </w:t>
      </w:r>
      <w:r w:rsidR="00611146" w:rsidRPr="00BE347F">
        <w:rPr>
          <w:rFonts w:hint="eastAsia"/>
          <w:sz w:val="22"/>
        </w:rPr>
        <w:t>年</w:t>
      </w:r>
      <w:r w:rsidR="00FC11A0" w:rsidRPr="00BE347F">
        <w:rPr>
          <w:rFonts w:hint="eastAsia"/>
          <w:sz w:val="22"/>
          <w:u w:val="single"/>
        </w:rPr>
        <w:t xml:space="preserve"> </w:t>
      </w:r>
      <w:r w:rsidR="00FC11A0" w:rsidRPr="00F76935">
        <w:rPr>
          <w:rFonts w:ascii="ＭＳ ゴシック" w:eastAsia="ＭＳ ゴシック" w:hAnsi="ＭＳ ゴシック" w:hint="eastAsia"/>
          <w:b/>
          <w:sz w:val="22"/>
          <w:u w:val="single"/>
        </w:rPr>
        <w:t>３</w:t>
      </w:r>
      <w:r w:rsidR="00FC11A0" w:rsidRPr="00FA0410">
        <w:rPr>
          <w:rFonts w:asciiTheme="majorEastAsia" w:eastAsiaTheme="majorEastAsia" w:hAnsiTheme="majorEastAsia"/>
          <w:sz w:val="22"/>
          <w:u w:val="single"/>
        </w:rPr>
        <w:t xml:space="preserve"> </w:t>
      </w:r>
      <w:r w:rsidR="00611146" w:rsidRPr="00BE347F">
        <w:rPr>
          <w:rFonts w:hint="eastAsia"/>
          <w:sz w:val="22"/>
        </w:rPr>
        <w:t>月</w:t>
      </w:r>
      <w:r w:rsidR="008561D7" w:rsidRPr="00F76935">
        <w:rPr>
          <w:rFonts w:ascii="ＭＳ ゴシック" w:eastAsia="ＭＳ ゴシック" w:hAnsi="ＭＳ ゴシック" w:hint="eastAsia"/>
          <w:b/>
          <w:sz w:val="22"/>
          <w:u w:val="single"/>
        </w:rPr>
        <w:t>３</w:t>
      </w:r>
      <w:r w:rsidR="00FC11A0" w:rsidRPr="00F76935">
        <w:rPr>
          <w:rFonts w:ascii="ＭＳ ゴシック" w:eastAsia="ＭＳ ゴシック" w:hAnsi="ＭＳ ゴシック" w:hint="eastAsia"/>
          <w:b/>
          <w:sz w:val="22"/>
          <w:u w:val="single"/>
        </w:rPr>
        <w:t>１</w:t>
      </w:r>
      <w:r w:rsidR="00611146" w:rsidRPr="00BE347F">
        <w:rPr>
          <w:rFonts w:hint="eastAsia"/>
          <w:sz w:val="22"/>
        </w:rPr>
        <w:t>日までとする。</w:t>
      </w:r>
    </w:p>
    <w:p w14:paraId="719F7F69" w14:textId="77777777" w:rsidR="00A70F8E" w:rsidRPr="00BE347F" w:rsidRDefault="00A70F8E" w:rsidP="00BE347F">
      <w:pPr>
        <w:spacing w:line="160" w:lineRule="exact"/>
        <w:ind w:left="779" w:hangingChars="354" w:hanging="779"/>
        <w:rPr>
          <w:sz w:val="22"/>
        </w:rPr>
      </w:pPr>
    </w:p>
    <w:p w14:paraId="0EE7D28A" w14:textId="77777777" w:rsidR="00A70F8E" w:rsidRPr="00BE347F" w:rsidRDefault="002C7C78" w:rsidP="00BE347F">
      <w:pPr>
        <w:ind w:left="779" w:hangingChars="354" w:hanging="779"/>
        <w:rPr>
          <w:sz w:val="22"/>
        </w:rPr>
      </w:pPr>
      <w:r>
        <w:rPr>
          <w:rFonts w:hint="eastAsia"/>
          <w:sz w:val="22"/>
        </w:rPr>
        <w:t>第５条　委託者と受託者</w:t>
      </w:r>
      <w:r w:rsidR="00A70F8E" w:rsidRPr="00BE347F">
        <w:rPr>
          <w:rFonts w:hint="eastAsia"/>
          <w:sz w:val="22"/>
        </w:rPr>
        <w:t>の間にお</w:t>
      </w:r>
      <w:r>
        <w:rPr>
          <w:rFonts w:hint="eastAsia"/>
          <w:sz w:val="22"/>
        </w:rPr>
        <w:t>いて、本契約書に記載された事項を変更する必要が生じた場合には、委託者、受託者</w:t>
      </w:r>
      <w:r w:rsidR="00A70F8E" w:rsidRPr="00BE347F">
        <w:rPr>
          <w:rFonts w:hint="eastAsia"/>
          <w:sz w:val="22"/>
        </w:rPr>
        <w:t>協議のうえ変更することができるものとする。</w:t>
      </w:r>
    </w:p>
    <w:p w14:paraId="6E84A11E" w14:textId="77777777" w:rsidR="00BE347F" w:rsidRPr="009D5BA8" w:rsidRDefault="00144F6A" w:rsidP="009D5BA8">
      <w:r>
        <w:rPr>
          <w:rFonts w:hint="eastAsia"/>
          <w:noProof/>
        </w:rPr>
        <mc:AlternateContent>
          <mc:Choice Requires="wps">
            <w:drawing>
              <wp:anchor distT="0" distB="0" distL="114300" distR="114300" simplePos="0" relativeHeight="251658752" behindDoc="0" locked="0" layoutInCell="1" allowOverlap="1" wp14:anchorId="7A01656F" wp14:editId="229D448B">
                <wp:simplePos x="0" y="0"/>
                <wp:positionH relativeFrom="column">
                  <wp:posOffset>14605</wp:posOffset>
                </wp:positionH>
                <wp:positionV relativeFrom="paragraph">
                  <wp:posOffset>62865</wp:posOffset>
                </wp:positionV>
                <wp:extent cx="6102985" cy="10160"/>
                <wp:effectExtent l="0" t="0" r="12065" b="27940"/>
                <wp:wrapNone/>
                <wp:docPr id="4" name="直線コネクタ 4"/>
                <wp:cNvGraphicFramePr/>
                <a:graphic xmlns:a="http://schemas.openxmlformats.org/drawingml/2006/main">
                  <a:graphicData uri="http://schemas.microsoft.com/office/word/2010/wordprocessingShape">
                    <wps:wsp>
                      <wps:cNvCnPr/>
                      <wps:spPr>
                        <a:xfrm flipV="1">
                          <a:off x="0" y="0"/>
                          <a:ext cx="6102985" cy="10160"/>
                        </a:xfrm>
                        <a:prstGeom prst="line">
                          <a:avLst/>
                        </a:prstGeom>
                        <a:ln w="2222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DAC21" id="直線コネクタ 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15pt,4.95pt" to="481.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" strokecolor="black [3040]" strokeweight="1.75pt">
                <v:stroke dashstyle="3 1"/>
              </v:line>
            </w:pict>
          </mc:Fallback>
        </mc:AlternateContent>
      </w:r>
    </w:p>
    <w:p w14:paraId="7125E372" w14:textId="77777777" w:rsidR="005836DB" w:rsidRDefault="005836DB" w:rsidP="009D5BA8">
      <w:pPr>
        <w:ind w:left="850" w:hangingChars="354" w:hanging="850"/>
      </w:pPr>
      <w:r>
        <w:rPr>
          <w:rFonts w:hint="eastAsia"/>
        </w:rPr>
        <w:t>（別紙）</w:t>
      </w:r>
    </w:p>
    <w:p w14:paraId="55938DD0" w14:textId="77777777" w:rsidR="005836DB" w:rsidRDefault="005836DB" w:rsidP="009D5BA8">
      <w:pPr>
        <w:ind w:left="850" w:hangingChars="354" w:hanging="850"/>
      </w:pPr>
      <w:r>
        <w:rPr>
          <w:rFonts w:hint="eastAsia"/>
        </w:rPr>
        <w:t>農作業委託リスト</w:t>
      </w:r>
    </w:p>
    <w:tbl>
      <w:tblPr>
        <w:tblStyle w:val="a5"/>
        <w:tblW w:w="0" w:type="auto"/>
        <w:tblInd w:w="850" w:type="dxa"/>
        <w:tblLook w:val="04A0" w:firstRow="1" w:lastRow="0" w:firstColumn="1" w:lastColumn="0" w:noHBand="0" w:noVBand="1"/>
      </w:tblPr>
      <w:tblGrid>
        <w:gridCol w:w="457"/>
        <w:gridCol w:w="1069"/>
        <w:gridCol w:w="2835"/>
        <w:gridCol w:w="1418"/>
        <w:gridCol w:w="1293"/>
        <w:gridCol w:w="1932"/>
      </w:tblGrid>
      <w:tr w:rsidR="005836DB" w14:paraId="028DF760" w14:textId="77777777" w:rsidTr="004E497B">
        <w:trPr>
          <w:trHeight w:val="338"/>
        </w:trPr>
        <w:tc>
          <w:tcPr>
            <w:tcW w:w="457" w:type="dxa"/>
          </w:tcPr>
          <w:p w14:paraId="18B45914" w14:textId="77777777" w:rsidR="005836DB" w:rsidRDefault="005836DB" w:rsidP="005836DB"/>
        </w:tc>
        <w:tc>
          <w:tcPr>
            <w:tcW w:w="1069" w:type="dxa"/>
            <w:tcBorders>
              <w:top w:val="single" w:sz="4" w:space="0" w:color="auto"/>
              <w:left w:val="nil"/>
              <w:bottom w:val="single" w:sz="4" w:space="0" w:color="auto"/>
              <w:right w:val="single" w:sz="4" w:space="0" w:color="auto"/>
            </w:tcBorders>
            <w:shd w:val="clear" w:color="auto" w:fill="auto"/>
            <w:vAlign w:val="center"/>
          </w:tcPr>
          <w:p w14:paraId="59CA190C" w14:textId="77777777" w:rsidR="005836DB" w:rsidRPr="004E497B" w:rsidRDefault="005836DB" w:rsidP="005836DB">
            <w:pPr>
              <w:widowControl/>
              <w:jc w:val="center"/>
              <w:rPr>
                <w:rFonts w:asciiTheme="majorEastAsia" w:eastAsiaTheme="majorEastAsia" w:hAnsiTheme="majorEastAsia" w:cs="ＭＳ Ｐゴシック"/>
                <w:color w:val="000000"/>
                <w:kern w:val="0"/>
                <w:sz w:val="20"/>
                <w:szCs w:val="20"/>
              </w:rPr>
            </w:pPr>
            <w:r w:rsidRPr="004E497B">
              <w:rPr>
                <w:rFonts w:asciiTheme="majorEastAsia" w:eastAsiaTheme="majorEastAsia" w:hAnsiTheme="majorEastAsia" w:cs="ＭＳ Ｐゴシック" w:hint="eastAsia"/>
                <w:color w:val="000000"/>
                <w:kern w:val="0"/>
                <w:sz w:val="20"/>
                <w:szCs w:val="20"/>
              </w:rPr>
              <w:t>耕地番号</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392FD7D2" w14:textId="77777777" w:rsidR="005836DB" w:rsidRPr="004E497B" w:rsidRDefault="005836DB" w:rsidP="005836DB">
            <w:pPr>
              <w:widowControl/>
              <w:jc w:val="center"/>
              <w:rPr>
                <w:rFonts w:asciiTheme="majorEastAsia" w:eastAsiaTheme="majorEastAsia" w:hAnsiTheme="majorEastAsia" w:cs="ＭＳ Ｐゴシック"/>
                <w:color w:val="000000"/>
                <w:kern w:val="0"/>
                <w:szCs w:val="24"/>
              </w:rPr>
            </w:pPr>
            <w:r w:rsidRPr="004E497B">
              <w:rPr>
                <w:rFonts w:asciiTheme="majorEastAsia" w:eastAsiaTheme="majorEastAsia" w:hAnsiTheme="majorEastAsia" w:cs="ＭＳ Ｐゴシック" w:hint="eastAsia"/>
                <w:color w:val="000000"/>
                <w:kern w:val="0"/>
                <w:szCs w:val="24"/>
              </w:rPr>
              <w:t>地名地番</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7773CB" w14:textId="77777777" w:rsidR="005836DB" w:rsidRPr="004E497B" w:rsidRDefault="005836DB" w:rsidP="004E497B">
            <w:pPr>
              <w:widowControl/>
              <w:jc w:val="center"/>
              <w:rPr>
                <w:rFonts w:asciiTheme="majorEastAsia" w:eastAsiaTheme="majorEastAsia" w:hAnsiTheme="majorEastAsia" w:cs="ＭＳ Ｐゴシック"/>
                <w:color w:val="000000"/>
                <w:kern w:val="0"/>
                <w:sz w:val="20"/>
                <w:szCs w:val="20"/>
              </w:rPr>
            </w:pPr>
            <w:r w:rsidRPr="004E497B">
              <w:rPr>
                <w:rFonts w:asciiTheme="majorEastAsia" w:eastAsiaTheme="majorEastAsia" w:hAnsiTheme="majorEastAsia" w:cs="ＭＳ Ｐゴシック" w:hint="eastAsia"/>
                <w:color w:val="000000"/>
                <w:kern w:val="0"/>
                <w:sz w:val="20"/>
                <w:szCs w:val="20"/>
              </w:rPr>
              <w:t>作付面積（㎡）</w:t>
            </w:r>
          </w:p>
        </w:tc>
        <w:tc>
          <w:tcPr>
            <w:tcW w:w="1293" w:type="dxa"/>
            <w:tcBorders>
              <w:top w:val="single" w:sz="4" w:space="0" w:color="auto"/>
              <w:left w:val="nil"/>
              <w:bottom w:val="single" w:sz="4" w:space="0" w:color="auto"/>
              <w:right w:val="single" w:sz="4" w:space="0" w:color="auto"/>
            </w:tcBorders>
            <w:shd w:val="clear" w:color="auto" w:fill="auto"/>
            <w:vAlign w:val="center"/>
          </w:tcPr>
          <w:p w14:paraId="30A23127" w14:textId="77777777" w:rsidR="005836DB" w:rsidRPr="004E497B" w:rsidRDefault="005836DB" w:rsidP="005836DB">
            <w:pPr>
              <w:widowControl/>
              <w:jc w:val="center"/>
              <w:rPr>
                <w:rFonts w:asciiTheme="majorEastAsia" w:eastAsiaTheme="majorEastAsia" w:hAnsiTheme="majorEastAsia" w:cs="ＭＳ Ｐゴシック"/>
                <w:color w:val="000000"/>
                <w:kern w:val="0"/>
                <w:szCs w:val="24"/>
              </w:rPr>
            </w:pPr>
            <w:r w:rsidRPr="004E497B">
              <w:rPr>
                <w:rFonts w:asciiTheme="majorEastAsia" w:eastAsiaTheme="majorEastAsia" w:hAnsiTheme="majorEastAsia" w:cs="ＭＳ Ｐゴシック" w:hint="eastAsia"/>
                <w:color w:val="000000"/>
                <w:kern w:val="0"/>
                <w:szCs w:val="24"/>
              </w:rPr>
              <w:t>作物名</w:t>
            </w:r>
          </w:p>
        </w:tc>
        <w:tc>
          <w:tcPr>
            <w:tcW w:w="1932" w:type="dxa"/>
            <w:tcBorders>
              <w:top w:val="single" w:sz="4" w:space="0" w:color="auto"/>
              <w:left w:val="nil"/>
              <w:bottom w:val="single" w:sz="4" w:space="0" w:color="auto"/>
              <w:right w:val="single" w:sz="4" w:space="0" w:color="auto"/>
            </w:tcBorders>
          </w:tcPr>
          <w:p w14:paraId="59446920" w14:textId="77777777" w:rsidR="005836DB" w:rsidRPr="004E497B" w:rsidRDefault="005836DB" w:rsidP="005836DB">
            <w:pPr>
              <w:widowControl/>
              <w:jc w:val="center"/>
              <w:rPr>
                <w:rFonts w:asciiTheme="majorEastAsia" w:eastAsiaTheme="majorEastAsia" w:hAnsiTheme="majorEastAsia" w:cs="ＭＳ Ｐゴシック"/>
                <w:color w:val="000000"/>
                <w:kern w:val="0"/>
                <w:sz w:val="14"/>
                <w:szCs w:val="24"/>
              </w:rPr>
            </w:pPr>
            <w:r w:rsidRPr="004E497B">
              <w:rPr>
                <w:rFonts w:asciiTheme="majorEastAsia" w:eastAsiaTheme="majorEastAsia" w:hAnsiTheme="majorEastAsia" w:cs="ＭＳ Ｐゴシック" w:hint="eastAsia"/>
                <w:color w:val="000000"/>
                <w:kern w:val="0"/>
                <w:sz w:val="14"/>
                <w:szCs w:val="24"/>
              </w:rPr>
              <w:t>（水稲のみ記載）</w:t>
            </w:r>
          </w:p>
          <w:p w14:paraId="3081E72A" w14:textId="77777777" w:rsidR="005836DB" w:rsidRPr="004E497B" w:rsidRDefault="005836DB" w:rsidP="005836DB">
            <w:pPr>
              <w:widowControl/>
              <w:jc w:val="center"/>
              <w:rPr>
                <w:rFonts w:asciiTheme="majorEastAsia" w:eastAsiaTheme="majorEastAsia" w:hAnsiTheme="majorEastAsia" w:cs="ＭＳ Ｐゴシック"/>
                <w:color w:val="000000"/>
                <w:kern w:val="0"/>
                <w:sz w:val="16"/>
                <w:szCs w:val="24"/>
              </w:rPr>
            </w:pPr>
            <w:r w:rsidRPr="004E497B">
              <w:rPr>
                <w:rFonts w:asciiTheme="majorEastAsia" w:eastAsiaTheme="majorEastAsia" w:hAnsiTheme="majorEastAsia" w:cs="ＭＳ Ｐゴシック" w:hint="eastAsia"/>
                <w:color w:val="000000"/>
                <w:kern w:val="0"/>
                <w:sz w:val="20"/>
                <w:szCs w:val="24"/>
              </w:rPr>
              <w:t>栽培方法・品種</w:t>
            </w:r>
          </w:p>
        </w:tc>
      </w:tr>
      <w:tr w:rsidR="005836DB" w14:paraId="24BC941E" w14:textId="77777777" w:rsidTr="004E497B">
        <w:tc>
          <w:tcPr>
            <w:tcW w:w="457" w:type="dxa"/>
          </w:tcPr>
          <w:p w14:paraId="1B57CB6F" w14:textId="77777777" w:rsidR="005836DB" w:rsidRDefault="005836DB" w:rsidP="005836DB">
            <w:r>
              <w:rPr>
                <w:rFonts w:hint="eastAsia"/>
              </w:rPr>
              <w:t>１</w:t>
            </w:r>
          </w:p>
        </w:tc>
        <w:tc>
          <w:tcPr>
            <w:tcW w:w="1069" w:type="dxa"/>
            <w:tcBorders>
              <w:top w:val="nil"/>
              <w:left w:val="nil"/>
              <w:bottom w:val="single" w:sz="4" w:space="0" w:color="auto"/>
              <w:right w:val="single" w:sz="4" w:space="0" w:color="auto"/>
            </w:tcBorders>
            <w:shd w:val="clear" w:color="auto" w:fill="auto"/>
            <w:vAlign w:val="center"/>
          </w:tcPr>
          <w:p w14:paraId="12242597"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0010</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0FC2C82F"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馬場町　９－２５－（１）</w:t>
            </w:r>
          </w:p>
        </w:tc>
        <w:tc>
          <w:tcPr>
            <w:tcW w:w="1418" w:type="dxa"/>
            <w:tcBorders>
              <w:top w:val="nil"/>
              <w:left w:val="nil"/>
              <w:bottom w:val="single" w:sz="4" w:space="0" w:color="auto"/>
              <w:right w:val="single" w:sz="4" w:space="0" w:color="auto"/>
            </w:tcBorders>
            <w:shd w:val="clear" w:color="auto" w:fill="auto"/>
            <w:vAlign w:val="center"/>
          </w:tcPr>
          <w:p w14:paraId="3E865AA3"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2,980</w:t>
            </w:r>
          </w:p>
        </w:tc>
        <w:tc>
          <w:tcPr>
            <w:tcW w:w="1293" w:type="dxa"/>
            <w:tcBorders>
              <w:top w:val="nil"/>
              <w:left w:val="nil"/>
              <w:bottom w:val="single" w:sz="4" w:space="0" w:color="auto"/>
              <w:right w:val="single" w:sz="4" w:space="0" w:color="auto"/>
            </w:tcBorders>
            <w:shd w:val="clear" w:color="auto" w:fill="auto"/>
            <w:vAlign w:val="center"/>
          </w:tcPr>
          <w:p w14:paraId="434FF575"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枝豆</w:t>
            </w:r>
          </w:p>
        </w:tc>
        <w:tc>
          <w:tcPr>
            <w:tcW w:w="1932" w:type="dxa"/>
            <w:tcBorders>
              <w:top w:val="nil"/>
              <w:left w:val="nil"/>
              <w:bottom w:val="single" w:sz="4" w:space="0" w:color="auto"/>
              <w:right w:val="single" w:sz="4" w:space="0" w:color="auto"/>
            </w:tcBorders>
          </w:tcPr>
          <w:p w14:paraId="6D8865F7" w14:textId="77777777" w:rsidR="005836DB" w:rsidRPr="005836DB" w:rsidRDefault="005836DB" w:rsidP="005836DB">
            <w:pPr>
              <w:widowControl/>
              <w:jc w:val="center"/>
              <w:rPr>
                <w:rFonts w:hAnsi="ＭＳ 明朝" w:cs="ＭＳ Ｐゴシック"/>
                <w:i/>
                <w:color w:val="000000"/>
                <w:kern w:val="0"/>
                <w:sz w:val="21"/>
                <w:szCs w:val="21"/>
              </w:rPr>
            </w:pPr>
          </w:p>
        </w:tc>
      </w:tr>
      <w:tr w:rsidR="005836DB" w14:paraId="694FFA0C" w14:textId="77777777" w:rsidTr="004E497B">
        <w:trPr>
          <w:trHeight w:val="240"/>
        </w:trPr>
        <w:tc>
          <w:tcPr>
            <w:tcW w:w="457" w:type="dxa"/>
          </w:tcPr>
          <w:p w14:paraId="718AFF37" w14:textId="77777777" w:rsidR="005836DB" w:rsidRDefault="005836DB" w:rsidP="005836DB">
            <w:r>
              <w:rPr>
                <w:rFonts w:hint="eastAsia"/>
              </w:rPr>
              <w:t>２</w:t>
            </w:r>
          </w:p>
        </w:tc>
        <w:tc>
          <w:tcPr>
            <w:tcW w:w="1069" w:type="dxa"/>
            <w:tcBorders>
              <w:top w:val="nil"/>
              <w:left w:val="nil"/>
              <w:bottom w:val="single" w:sz="4" w:space="0" w:color="auto"/>
              <w:right w:val="single" w:sz="4" w:space="0" w:color="auto"/>
            </w:tcBorders>
            <w:shd w:val="clear" w:color="auto" w:fill="auto"/>
            <w:vAlign w:val="center"/>
          </w:tcPr>
          <w:p w14:paraId="7C6DC348"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0020</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19E9AD5A"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馬場町　９－２５－（２）</w:t>
            </w:r>
          </w:p>
        </w:tc>
        <w:tc>
          <w:tcPr>
            <w:tcW w:w="1418" w:type="dxa"/>
            <w:tcBorders>
              <w:top w:val="nil"/>
              <w:left w:val="nil"/>
              <w:bottom w:val="single" w:sz="4" w:space="0" w:color="auto"/>
              <w:right w:val="single" w:sz="4" w:space="0" w:color="auto"/>
            </w:tcBorders>
            <w:shd w:val="clear" w:color="auto" w:fill="auto"/>
            <w:vAlign w:val="center"/>
          </w:tcPr>
          <w:p w14:paraId="34AC037A"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2,970</w:t>
            </w:r>
          </w:p>
        </w:tc>
        <w:tc>
          <w:tcPr>
            <w:tcW w:w="1293" w:type="dxa"/>
            <w:tcBorders>
              <w:top w:val="nil"/>
              <w:left w:val="nil"/>
              <w:bottom w:val="single" w:sz="4" w:space="0" w:color="auto"/>
              <w:right w:val="single" w:sz="4" w:space="0" w:color="auto"/>
            </w:tcBorders>
            <w:shd w:val="clear" w:color="auto" w:fill="auto"/>
            <w:vAlign w:val="center"/>
          </w:tcPr>
          <w:p w14:paraId="460E387C"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水稲</w:t>
            </w:r>
          </w:p>
        </w:tc>
        <w:tc>
          <w:tcPr>
            <w:tcW w:w="1932" w:type="dxa"/>
            <w:tcBorders>
              <w:top w:val="nil"/>
              <w:left w:val="nil"/>
              <w:bottom w:val="single" w:sz="4" w:space="0" w:color="auto"/>
              <w:right w:val="single" w:sz="4" w:space="0" w:color="auto"/>
            </w:tcBorders>
          </w:tcPr>
          <w:p w14:paraId="2A99CCBB"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慣行はえぬき</w:t>
            </w:r>
          </w:p>
        </w:tc>
      </w:tr>
    </w:tbl>
    <w:p w14:paraId="3C388F94" w14:textId="77777777" w:rsidR="005836DB" w:rsidRDefault="005836DB" w:rsidP="009D5BA8">
      <w:pPr>
        <w:ind w:left="850" w:hangingChars="354" w:hanging="850"/>
      </w:pPr>
      <w:r>
        <w:rPr>
          <w:noProof/>
        </w:rPr>
        <mc:AlternateContent>
          <mc:Choice Requires="wps">
            <w:drawing>
              <wp:anchor distT="0" distB="0" distL="114300" distR="114300" simplePos="0" relativeHeight="251660800" behindDoc="0" locked="0" layoutInCell="1" allowOverlap="1" wp14:anchorId="065B4DA9" wp14:editId="77BEF29B">
                <wp:simplePos x="0" y="0"/>
                <wp:positionH relativeFrom="column">
                  <wp:posOffset>4080510</wp:posOffset>
                </wp:positionH>
                <wp:positionV relativeFrom="paragraph">
                  <wp:posOffset>127635</wp:posOffset>
                </wp:positionV>
                <wp:extent cx="2085975" cy="742950"/>
                <wp:effectExtent l="0" t="171450" r="28575" b="19050"/>
                <wp:wrapNone/>
                <wp:docPr id="1" name="四角形吹き出し 1"/>
                <wp:cNvGraphicFramePr/>
                <a:graphic xmlns:a="http://schemas.openxmlformats.org/drawingml/2006/main">
                  <a:graphicData uri="http://schemas.microsoft.com/office/word/2010/wordprocessingShape">
                    <wps:wsp>
                      <wps:cNvSpPr/>
                      <wps:spPr>
                        <a:xfrm>
                          <a:off x="0" y="0"/>
                          <a:ext cx="2085975" cy="742950"/>
                        </a:xfrm>
                        <a:prstGeom prst="wedgeRectCallout">
                          <a:avLst>
                            <a:gd name="adj1" fmla="val -5880"/>
                            <a:gd name="adj2" fmla="val -72237"/>
                          </a:avLst>
                        </a:prstGeom>
                        <a:ln/>
                      </wps:spPr>
                      <wps:style>
                        <a:lnRef idx="2">
                          <a:schemeClr val="dk1"/>
                        </a:lnRef>
                        <a:fillRef idx="1">
                          <a:schemeClr val="lt1"/>
                        </a:fillRef>
                        <a:effectRef idx="0">
                          <a:schemeClr val="dk1"/>
                        </a:effectRef>
                        <a:fontRef idx="minor">
                          <a:schemeClr val="dk1"/>
                        </a:fontRef>
                      </wps:style>
                      <wps:txbx>
                        <w:txbxContent>
                          <w:p w14:paraId="060FFE51" w14:textId="77777777" w:rsidR="00677291" w:rsidRPr="00677291" w:rsidRDefault="005836DB" w:rsidP="00677291">
                            <w:pPr>
                              <w:jc w:val="center"/>
                              <w:rPr>
                                <w:rFonts w:ascii="ＭＳ ゴシック" w:eastAsia="ＭＳ ゴシック" w:hAnsi="ＭＳ ゴシック"/>
                                <w:b/>
                              </w:rPr>
                            </w:pPr>
                            <w:r>
                              <w:rPr>
                                <w:rFonts w:ascii="ＭＳ ゴシック" w:eastAsia="ＭＳ ゴシック" w:hAnsi="ＭＳ ゴシック" w:hint="eastAsia"/>
                                <w:b/>
                              </w:rPr>
                              <w:t>水稲の場合は作型と品種</w:t>
                            </w:r>
                            <w:r w:rsidR="00677291" w:rsidRPr="00677291">
                              <w:rPr>
                                <w:rFonts w:ascii="ＭＳ ゴシック" w:eastAsia="ＭＳ ゴシック" w:hAnsi="ＭＳ ゴシック" w:hint="eastAsia"/>
                                <w:b/>
                              </w:rPr>
                              <w:t>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B4DA9" id="四角形吹き出し 1" o:spid="_x0000_s1027" type="#_x0000_t61" style="position:absolute;left:0;text-align:left;margin-left:321.3pt;margin-top:10.05pt;width:164.25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" adj="9530,-4803" fillcolor="white [3201]" strokecolor="black [3200]" strokeweight="2pt">
                <v:textbox>
                  <w:txbxContent>
                    <w:p w14:paraId="060FFE51" w14:textId="77777777" w:rsidR="00677291" w:rsidRPr="00677291" w:rsidRDefault="005836DB" w:rsidP="00677291">
                      <w:pPr>
                        <w:jc w:val="center"/>
                        <w:rPr>
                          <w:rFonts w:ascii="ＭＳ ゴシック" w:eastAsia="ＭＳ ゴシック" w:hAnsi="ＭＳ ゴシック"/>
                          <w:b/>
                        </w:rPr>
                      </w:pPr>
                      <w:r>
                        <w:rPr>
                          <w:rFonts w:ascii="ＭＳ ゴシック" w:eastAsia="ＭＳ ゴシック" w:hAnsi="ＭＳ ゴシック" w:hint="eastAsia"/>
                          <w:b/>
                        </w:rPr>
                        <w:t>水稲の場合は作型と品種</w:t>
                      </w:r>
                      <w:r w:rsidR="00677291" w:rsidRPr="00677291">
                        <w:rPr>
                          <w:rFonts w:ascii="ＭＳ ゴシック" w:eastAsia="ＭＳ ゴシック" w:hAnsi="ＭＳ ゴシック" w:hint="eastAsia"/>
                          <w:b/>
                        </w:rPr>
                        <w:t>について記入してください。</w:t>
                      </w:r>
                    </w:p>
                  </w:txbxContent>
                </v:textbox>
              </v:shape>
            </w:pict>
          </mc:Fallback>
        </mc:AlternateContent>
      </w:r>
      <w:r>
        <w:rPr>
          <w:rFonts w:hint="eastAsia"/>
        </w:rPr>
        <w:t>単価表</w:t>
      </w:r>
    </w:p>
    <w:tbl>
      <w:tblPr>
        <w:tblStyle w:val="a5"/>
        <w:tblW w:w="0" w:type="auto"/>
        <w:tblInd w:w="850" w:type="dxa"/>
        <w:tblLook w:val="04A0" w:firstRow="1" w:lastRow="0" w:firstColumn="1" w:lastColumn="0" w:noHBand="0" w:noVBand="1"/>
      </w:tblPr>
      <w:tblGrid>
        <w:gridCol w:w="456"/>
        <w:gridCol w:w="1779"/>
        <w:gridCol w:w="2126"/>
      </w:tblGrid>
      <w:tr w:rsidR="005836DB" w14:paraId="7EB17075" w14:textId="77777777" w:rsidTr="005836DB">
        <w:tc>
          <w:tcPr>
            <w:tcW w:w="456" w:type="dxa"/>
          </w:tcPr>
          <w:p w14:paraId="60E8E5D9" w14:textId="77777777" w:rsidR="005836DB" w:rsidRDefault="005836DB" w:rsidP="005836DB"/>
        </w:tc>
        <w:tc>
          <w:tcPr>
            <w:tcW w:w="1779" w:type="dxa"/>
            <w:tcBorders>
              <w:top w:val="single" w:sz="4" w:space="0" w:color="auto"/>
              <w:left w:val="nil"/>
              <w:bottom w:val="single" w:sz="4" w:space="0" w:color="auto"/>
              <w:right w:val="single" w:sz="4" w:space="0" w:color="auto"/>
            </w:tcBorders>
            <w:shd w:val="clear" w:color="auto" w:fill="auto"/>
            <w:vAlign w:val="center"/>
          </w:tcPr>
          <w:p w14:paraId="61C6A1CD" w14:textId="77777777" w:rsidR="005836DB" w:rsidRPr="004E497B" w:rsidRDefault="005836DB" w:rsidP="005836DB">
            <w:pPr>
              <w:widowControl/>
              <w:jc w:val="center"/>
              <w:rPr>
                <w:rFonts w:asciiTheme="majorEastAsia" w:eastAsiaTheme="majorEastAsia" w:hAnsiTheme="majorEastAsia" w:cs="ＭＳ Ｐゴシック"/>
                <w:color w:val="000000"/>
                <w:kern w:val="0"/>
                <w:szCs w:val="24"/>
              </w:rPr>
            </w:pPr>
            <w:r w:rsidRPr="004E497B">
              <w:rPr>
                <w:rFonts w:asciiTheme="majorEastAsia" w:eastAsiaTheme="majorEastAsia" w:hAnsiTheme="majorEastAsia" w:cs="ＭＳ Ｐゴシック" w:hint="eastAsia"/>
                <w:color w:val="000000"/>
                <w:kern w:val="0"/>
                <w:szCs w:val="24"/>
              </w:rPr>
              <w:t>作物名</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3A2BDD" w14:textId="77777777" w:rsidR="005836DB" w:rsidRPr="004E497B" w:rsidRDefault="005836DB" w:rsidP="005836DB">
            <w:pPr>
              <w:widowControl/>
              <w:jc w:val="center"/>
              <w:rPr>
                <w:rFonts w:asciiTheme="majorEastAsia" w:eastAsiaTheme="majorEastAsia" w:hAnsiTheme="majorEastAsia" w:cs="ＭＳ Ｐゴシック"/>
                <w:color w:val="000000"/>
                <w:kern w:val="0"/>
                <w:szCs w:val="24"/>
              </w:rPr>
            </w:pPr>
            <w:r w:rsidRPr="004E497B">
              <w:rPr>
                <w:rFonts w:asciiTheme="majorEastAsia" w:eastAsiaTheme="majorEastAsia" w:hAnsiTheme="majorEastAsia" w:cs="ＭＳ Ｐゴシック" w:hint="eastAsia"/>
                <w:color w:val="000000"/>
                <w:kern w:val="0"/>
                <w:szCs w:val="24"/>
              </w:rPr>
              <w:t>単価（円/10a）</w:t>
            </w:r>
          </w:p>
        </w:tc>
      </w:tr>
      <w:tr w:rsidR="005836DB" w14:paraId="777C2912" w14:textId="77777777" w:rsidTr="005836DB">
        <w:tc>
          <w:tcPr>
            <w:tcW w:w="456" w:type="dxa"/>
          </w:tcPr>
          <w:p w14:paraId="78343B07" w14:textId="77777777" w:rsidR="005836DB" w:rsidRDefault="005836DB" w:rsidP="005836DB">
            <w:r>
              <w:rPr>
                <w:rFonts w:hint="eastAsia"/>
              </w:rPr>
              <w:t>１</w:t>
            </w:r>
          </w:p>
        </w:tc>
        <w:tc>
          <w:tcPr>
            <w:tcW w:w="1779" w:type="dxa"/>
            <w:tcBorders>
              <w:top w:val="single" w:sz="4" w:space="0" w:color="auto"/>
              <w:left w:val="nil"/>
              <w:bottom w:val="single" w:sz="4" w:space="0" w:color="auto"/>
              <w:right w:val="single" w:sz="4" w:space="0" w:color="auto"/>
            </w:tcBorders>
            <w:shd w:val="clear" w:color="auto" w:fill="auto"/>
            <w:vAlign w:val="center"/>
          </w:tcPr>
          <w:p w14:paraId="06C96592"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枝豆</w:t>
            </w:r>
          </w:p>
        </w:tc>
        <w:tc>
          <w:tcPr>
            <w:tcW w:w="2126" w:type="dxa"/>
            <w:tcBorders>
              <w:top w:val="nil"/>
              <w:left w:val="nil"/>
              <w:bottom w:val="single" w:sz="4" w:space="0" w:color="auto"/>
              <w:right w:val="single" w:sz="4" w:space="0" w:color="auto"/>
            </w:tcBorders>
            <w:shd w:val="clear" w:color="auto" w:fill="auto"/>
            <w:vAlign w:val="center"/>
          </w:tcPr>
          <w:p w14:paraId="774A4669"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w:t>
            </w:r>
          </w:p>
        </w:tc>
      </w:tr>
      <w:tr w:rsidR="005836DB" w14:paraId="75904D40" w14:textId="77777777" w:rsidTr="005836DB">
        <w:tc>
          <w:tcPr>
            <w:tcW w:w="456" w:type="dxa"/>
          </w:tcPr>
          <w:p w14:paraId="71408C59" w14:textId="77777777" w:rsidR="005836DB" w:rsidRDefault="005836DB" w:rsidP="005836DB">
            <w:r>
              <w:rPr>
                <w:rFonts w:hint="eastAsia"/>
              </w:rPr>
              <w:t>２</w:t>
            </w:r>
          </w:p>
        </w:tc>
        <w:tc>
          <w:tcPr>
            <w:tcW w:w="1779" w:type="dxa"/>
            <w:tcBorders>
              <w:top w:val="single" w:sz="4" w:space="0" w:color="auto"/>
              <w:left w:val="nil"/>
              <w:bottom w:val="single" w:sz="4" w:space="0" w:color="auto"/>
              <w:right w:val="single" w:sz="4" w:space="0" w:color="auto"/>
            </w:tcBorders>
            <w:shd w:val="clear" w:color="auto" w:fill="auto"/>
            <w:vAlign w:val="center"/>
          </w:tcPr>
          <w:p w14:paraId="5455396D"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慣行　はえぬき</w:t>
            </w:r>
          </w:p>
        </w:tc>
        <w:tc>
          <w:tcPr>
            <w:tcW w:w="2126" w:type="dxa"/>
            <w:tcBorders>
              <w:top w:val="nil"/>
              <w:left w:val="nil"/>
              <w:bottom w:val="single" w:sz="4" w:space="0" w:color="auto"/>
              <w:right w:val="single" w:sz="4" w:space="0" w:color="auto"/>
            </w:tcBorders>
            <w:shd w:val="clear" w:color="auto" w:fill="auto"/>
            <w:vAlign w:val="center"/>
          </w:tcPr>
          <w:p w14:paraId="6488F79E" w14:textId="77777777" w:rsidR="005836DB" w:rsidRPr="005836DB" w:rsidRDefault="005836DB" w:rsidP="005836DB">
            <w:pPr>
              <w:widowControl/>
              <w:jc w:val="center"/>
              <w:rPr>
                <w:rFonts w:hAnsi="ＭＳ 明朝" w:cs="ＭＳ Ｐゴシック"/>
                <w:i/>
                <w:color w:val="000000"/>
                <w:kern w:val="0"/>
                <w:sz w:val="21"/>
                <w:szCs w:val="21"/>
              </w:rPr>
            </w:pPr>
            <w:r w:rsidRPr="005836DB">
              <w:rPr>
                <w:rFonts w:hAnsi="ＭＳ 明朝" w:cs="ＭＳ Ｐゴシック" w:hint="eastAsia"/>
                <w:i/>
                <w:color w:val="000000"/>
                <w:kern w:val="0"/>
                <w:sz w:val="21"/>
                <w:szCs w:val="21"/>
              </w:rPr>
              <w:t>○○○○</w:t>
            </w:r>
          </w:p>
        </w:tc>
      </w:tr>
    </w:tbl>
    <w:p w14:paraId="3BF07CD2" w14:textId="77777777" w:rsidR="00F6670D" w:rsidRDefault="00F6670D" w:rsidP="009D5BA8">
      <w:pPr>
        <w:ind w:left="850" w:hangingChars="354" w:hanging="850"/>
      </w:pPr>
    </w:p>
    <w:sectPr w:rsidR="00F6670D" w:rsidSect="00B87D6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8142" w14:textId="77777777" w:rsidR="0009087D" w:rsidRDefault="0009087D" w:rsidP="005E224F">
      <w:r>
        <w:separator/>
      </w:r>
    </w:p>
  </w:endnote>
  <w:endnote w:type="continuationSeparator" w:id="0">
    <w:p w14:paraId="45D4F884" w14:textId="77777777" w:rsidR="0009087D" w:rsidRDefault="0009087D" w:rsidP="005E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4DF64" w14:textId="77777777" w:rsidR="0009087D" w:rsidRDefault="0009087D" w:rsidP="005E224F">
      <w:r>
        <w:separator/>
      </w:r>
    </w:p>
  </w:footnote>
  <w:footnote w:type="continuationSeparator" w:id="0">
    <w:p w14:paraId="68AA4E34" w14:textId="77777777" w:rsidR="0009087D" w:rsidRDefault="0009087D" w:rsidP="005E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860"/>
    <w:rsid w:val="000001D1"/>
    <w:rsid w:val="000165FF"/>
    <w:rsid w:val="0002485F"/>
    <w:rsid w:val="000364BA"/>
    <w:rsid w:val="00046297"/>
    <w:rsid w:val="00062B27"/>
    <w:rsid w:val="0007353A"/>
    <w:rsid w:val="00087B82"/>
    <w:rsid w:val="00090529"/>
    <w:rsid w:val="0009087D"/>
    <w:rsid w:val="000951D5"/>
    <w:rsid w:val="000A4AE3"/>
    <w:rsid w:val="000B1778"/>
    <w:rsid w:val="000C67F6"/>
    <w:rsid w:val="000C6FDD"/>
    <w:rsid w:val="000D5330"/>
    <w:rsid w:val="000E3612"/>
    <w:rsid w:val="000F78BF"/>
    <w:rsid w:val="001159D5"/>
    <w:rsid w:val="00120DCE"/>
    <w:rsid w:val="00131094"/>
    <w:rsid w:val="00132298"/>
    <w:rsid w:val="00144CF7"/>
    <w:rsid w:val="00144F6A"/>
    <w:rsid w:val="00150AAA"/>
    <w:rsid w:val="0015774A"/>
    <w:rsid w:val="00157860"/>
    <w:rsid w:val="00163569"/>
    <w:rsid w:val="00182D5B"/>
    <w:rsid w:val="0018464E"/>
    <w:rsid w:val="00187F36"/>
    <w:rsid w:val="001A15CC"/>
    <w:rsid w:val="001A363E"/>
    <w:rsid w:val="001C0C4E"/>
    <w:rsid w:val="001C6295"/>
    <w:rsid w:val="001D0713"/>
    <w:rsid w:val="001D2F12"/>
    <w:rsid w:val="001F1A08"/>
    <w:rsid w:val="002232E1"/>
    <w:rsid w:val="00227C4E"/>
    <w:rsid w:val="00243CB6"/>
    <w:rsid w:val="002455FF"/>
    <w:rsid w:val="002726DF"/>
    <w:rsid w:val="002807CB"/>
    <w:rsid w:val="00292F54"/>
    <w:rsid w:val="00294777"/>
    <w:rsid w:val="002A3A3C"/>
    <w:rsid w:val="002C5580"/>
    <w:rsid w:val="002C7C78"/>
    <w:rsid w:val="002D480E"/>
    <w:rsid w:val="002E4DA7"/>
    <w:rsid w:val="002F3AB5"/>
    <w:rsid w:val="00307CC8"/>
    <w:rsid w:val="00312F62"/>
    <w:rsid w:val="0031427D"/>
    <w:rsid w:val="00327C65"/>
    <w:rsid w:val="00332919"/>
    <w:rsid w:val="00346B88"/>
    <w:rsid w:val="00351C82"/>
    <w:rsid w:val="00352846"/>
    <w:rsid w:val="00356209"/>
    <w:rsid w:val="00372DAF"/>
    <w:rsid w:val="00373157"/>
    <w:rsid w:val="00374072"/>
    <w:rsid w:val="0037751A"/>
    <w:rsid w:val="003B3E25"/>
    <w:rsid w:val="003B5885"/>
    <w:rsid w:val="003E7E1F"/>
    <w:rsid w:val="003F32BE"/>
    <w:rsid w:val="00403B8E"/>
    <w:rsid w:val="00405918"/>
    <w:rsid w:val="00424AAF"/>
    <w:rsid w:val="004322D6"/>
    <w:rsid w:val="0044303C"/>
    <w:rsid w:val="00450A54"/>
    <w:rsid w:val="004540E9"/>
    <w:rsid w:val="00454ADB"/>
    <w:rsid w:val="00470490"/>
    <w:rsid w:val="004742B8"/>
    <w:rsid w:val="004A1144"/>
    <w:rsid w:val="004A24E3"/>
    <w:rsid w:val="004B61AF"/>
    <w:rsid w:val="004C4E44"/>
    <w:rsid w:val="004D744D"/>
    <w:rsid w:val="004E497B"/>
    <w:rsid w:val="00503179"/>
    <w:rsid w:val="00504713"/>
    <w:rsid w:val="00531C24"/>
    <w:rsid w:val="005362F1"/>
    <w:rsid w:val="005425E5"/>
    <w:rsid w:val="0054370F"/>
    <w:rsid w:val="00546D33"/>
    <w:rsid w:val="00556097"/>
    <w:rsid w:val="00580F32"/>
    <w:rsid w:val="005836DB"/>
    <w:rsid w:val="005907E7"/>
    <w:rsid w:val="00591AFE"/>
    <w:rsid w:val="005928AA"/>
    <w:rsid w:val="005A6079"/>
    <w:rsid w:val="005B6104"/>
    <w:rsid w:val="005C022C"/>
    <w:rsid w:val="005C7991"/>
    <w:rsid w:val="005D1946"/>
    <w:rsid w:val="005D6A10"/>
    <w:rsid w:val="005E224F"/>
    <w:rsid w:val="005F2F1D"/>
    <w:rsid w:val="00611146"/>
    <w:rsid w:val="006129C5"/>
    <w:rsid w:val="0063217D"/>
    <w:rsid w:val="006400BD"/>
    <w:rsid w:val="006461DA"/>
    <w:rsid w:val="0066037C"/>
    <w:rsid w:val="00664751"/>
    <w:rsid w:val="0067363E"/>
    <w:rsid w:val="00677291"/>
    <w:rsid w:val="00686390"/>
    <w:rsid w:val="00690BE2"/>
    <w:rsid w:val="00693146"/>
    <w:rsid w:val="006A4A7F"/>
    <w:rsid w:val="006A7CAB"/>
    <w:rsid w:val="006B5BBA"/>
    <w:rsid w:val="006C3762"/>
    <w:rsid w:val="006C5C10"/>
    <w:rsid w:val="006D3C47"/>
    <w:rsid w:val="006E404E"/>
    <w:rsid w:val="007006A1"/>
    <w:rsid w:val="00701DD5"/>
    <w:rsid w:val="00714E20"/>
    <w:rsid w:val="00717884"/>
    <w:rsid w:val="0072415E"/>
    <w:rsid w:val="00733AAB"/>
    <w:rsid w:val="00790023"/>
    <w:rsid w:val="00790666"/>
    <w:rsid w:val="007A54E7"/>
    <w:rsid w:val="007B0680"/>
    <w:rsid w:val="007B5A0F"/>
    <w:rsid w:val="007C73E5"/>
    <w:rsid w:val="007D20C7"/>
    <w:rsid w:val="007E54A7"/>
    <w:rsid w:val="007E7D53"/>
    <w:rsid w:val="007F7EC6"/>
    <w:rsid w:val="00800863"/>
    <w:rsid w:val="0081522E"/>
    <w:rsid w:val="008371B2"/>
    <w:rsid w:val="0084312D"/>
    <w:rsid w:val="008561D7"/>
    <w:rsid w:val="00860BDE"/>
    <w:rsid w:val="00866756"/>
    <w:rsid w:val="00866F46"/>
    <w:rsid w:val="008865F0"/>
    <w:rsid w:val="008B53AC"/>
    <w:rsid w:val="008D0777"/>
    <w:rsid w:val="008D1CD8"/>
    <w:rsid w:val="008D28DC"/>
    <w:rsid w:val="008D7001"/>
    <w:rsid w:val="008E1C4E"/>
    <w:rsid w:val="008E4036"/>
    <w:rsid w:val="008E649F"/>
    <w:rsid w:val="008F0DEA"/>
    <w:rsid w:val="008F6D5B"/>
    <w:rsid w:val="00902581"/>
    <w:rsid w:val="00913520"/>
    <w:rsid w:val="00914213"/>
    <w:rsid w:val="009150EF"/>
    <w:rsid w:val="0092094B"/>
    <w:rsid w:val="009345C4"/>
    <w:rsid w:val="00950025"/>
    <w:rsid w:val="00951A72"/>
    <w:rsid w:val="0095688D"/>
    <w:rsid w:val="00957491"/>
    <w:rsid w:val="0098794C"/>
    <w:rsid w:val="009B5AD5"/>
    <w:rsid w:val="009D5BA8"/>
    <w:rsid w:val="009E56ED"/>
    <w:rsid w:val="009F72FA"/>
    <w:rsid w:val="00A1460D"/>
    <w:rsid w:val="00A23142"/>
    <w:rsid w:val="00A2461B"/>
    <w:rsid w:val="00A2620B"/>
    <w:rsid w:val="00A36DFB"/>
    <w:rsid w:val="00A57E8C"/>
    <w:rsid w:val="00A70F8E"/>
    <w:rsid w:val="00A835CC"/>
    <w:rsid w:val="00A967EA"/>
    <w:rsid w:val="00AB2A2F"/>
    <w:rsid w:val="00AB3A1D"/>
    <w:rsid w:val="00AC1316"/>
    <w:rsid w:val="00B14488"/>
    <w:rsid w:val="00B16129"/>
    <w:rsid w:val="00B16FD3"/>
    <w:rsid w:val="00B25A28"/>
    <w:rsid w:val="00B51D2C"/>
    <w:rsid w:val="00B55381"/>
    <w:rsid w:val="00B7635A"/>
    <w:rsid w:val="00B849C8"/>
    <w:rsid w:val="00B87D6F"/>
    <w:rsid w:val="00BA13B2"/>
    <w:rsid w:val="00BA2480"/>
    <w:rsid w:val="00BB00D6"/>
    <w:rsid w:val="00BB010F"/>
    <w:rsid w:val="00BB0DBE"/>
    <w:rsid w:val="00BB3C4B"/>
    <w:rsid w:val="00BB3C98"/>
    <w:rsid w:val="00BB4349"/>
    <w:rsid w:val="00BB6189"/>
    <w:rsid w:val="00BC3AF3"/>
    <w:rsid w:val="00BD310D"/>
    <w:rsid w:val="00BE347F"/>
    <w:rsid w:val="00BE7959"/>
    <w:rsid w:val="00BF237C"/>
    <w:rsid w:val="00C03D92"/>
    <w:rsid w:val="00C0724E"/>
    <w:rsid w:val="00C10998"/>
    <w:rsid w:val="00C20109"/>
    <w:rsid w:val="00C27ABE"/>
    <w:rsid w:val="00C342DE"/>
    <w:rsid w:val="00C55311"/>
    <w:rsid w:val="00C629CB"/>
    <w:rsid w:val="00C8193A"/>
    <w:rsid w:val="00CA23E9"/>
    <w:rsid w:val="00CA29F8"/>
    <w:rsid w:val="00CA377D"/>
    <w:rsid w:val="00CE0F7D"/>
    <w:rsid w:val="00CE12DF"/>
    <w:rsid w:val="00CF1D72"/>
    <w:rsid w:val="00D10429"/>
    <w:rsid w:val="00D16144"/>
    <w:rsid w:val="00D25495"/>
    <w:rsid w:val="00D427D0"/>
    <w:rsid w:val="00D57C86"/>
    <w:rsid w:val="00D60B63"/>
    <w:rsid w:val="00D64BB2"/>
    <w:rsid w:val="00D9055A"/>
    <w:rsid w:val="00D92B15"/>
    <w:rsid w:val="00D95B2C"/>
    <w:rsid w:val="00E12574"/>
    <w:rsid w:val="00E1430C"/>
    <w:rsid w:val="00E24166"/>
    <w:rsid w:val="00E25340"/>
    <w:rsid w:val="00E26D94"/>
    <w:rsid w:val="00E341CC"/>
    <w:rsid w:val="00E37671"/>
    <w:rsid w:val="00E42CCC"/>
    <w:rsid w:val="00E64687"/>
    <w:rsid w:val="00E923EA"/>
    <w:rsid w:val="00E946AF"/>
    <w:rsid w:val="00EB238B"/>
    <w:rsid w:val="00EB53F7"/>
    <w:rsid w:val="00EC31A9"/>
    <w:rsid w:val="00EC5E74"/>
    <w:rsid w:val="00EC7BA7"/>
    <w:rsid w:val="00ED4E0F"/>
    <w:rsid w:val="00EF228F"/>
    <w:rsid w:val="00F10185"/>
    <w:rsid w:val="00F32AD1"/>
    <w:rsid w:val="00F4494E"/>
    <w:rsid w:val="00F475C1"/>
    <w:rsid w:val="00F6670D"/>
    <w:rsid w:val="00F76935"/>
    <w:rsid w:val="00F860AB"/>
    <w:rsid w:val="00FA0410"/>
    <w:rsid w:val="00FA6B64"/>
    <w:rsid w:val="00FC0A68"/>
    <w:rsid w:val="00FC0DDA"/>
    <w:rsid w:val="00FC11A0"/>
    <w:rsid w:val="00FC5CE4"/>
    <w:rsid w:val="00FC72CF"/>
    <w:rsid w:val="00FD2EDA"/>
    <w:rsid w:val="00FE5424"/>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86962E5"/>
  <w15:docId w15:val="{A9A28769-FF9E-4422-AB74-C133BD8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7C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1C24"/>
  </w:style>
  <w:style w:type="character" w:customStyle="1" w:styleId="a4">
    <w:name w:val="日付 (文字)"/>
    <w:link w:val="a3"/>
    <w:uiPriority w:val="99"/>
    <w:semiHidden/>
    <w:rsid w:val="00531C24"/>
    <w:rPr>
      <w:rFonts w:ascii="ＭＳ 明朝"/>
      <w:kern w:val="2"/>
      <w:sz w:val="22"/>
      <w:szCs w:val="22"/>
    </w:rPr>
  </w:style>
  <w:style w:type="table" w:styleId="a5">
    <w:name w:val="Table Grid"/>
    <w:basedOn w:val="a1"/>
    <w:uiPriority w:val="59"/>
    <w:rsid w:val="0095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E224F"/>
    <w:pPr>
      <w:tabs>
        <w:tab w:val="center" w:pos="4252"/>
        <w:tab w:val="right" w:pos="8504"/>
      </w:tabs>
      <w:snapToGrid w:val="0"/>
    </w:pPr>
  </w:style>
  <w:style w:type="character" w:customStyle="1" w:styleId="a7">
    <w:name w:val="ヘッダー (文字)"/>
    <w:link w:val="a6"/>
    <w:uiPriority w:val="99"/>
    <w:rsid w:val="005E224F"/>
    <w:rPr>
      <w:rFonts w:ascii="ＭＳ 明朝"/>
      <w:kern w:val="2"/>
      <w:sz w:val="24"/>
      <w:szCs w:val="22"/>
    </w:rPr>
  </w:style>
  <w:style w:type="paragraph" w:styleId="a8">
    <w:name w:val="footer"/>
    <w:basedOn w:val="a"/>
    <w:link w:val="a9"/>
    <w:uiPriority w:val="99"/>
    <w:unhideWhenUsed/>
    <w:rsid w:val="005E224F"/>
    <w:pPr>
      <w:tabs>
        <w:tab w:val="center" w:pos="4252"/>
        <w:tab w:val="right" w:pos="8504"/>
      </w:tabs>
      <w:snapToGrid w:val="0"/>
    </w:pPr>
  </w:style>
  <w:style w:type="character" w:customStyle="1" w:styleId="a9">
    <w:name w:val="フッター (文字)"/>
    <w:link w:val="a8"/>
    <w:uiPriority w:val="99"/>
    <w:rsid w:val="005E224F"/>
    <w:rPr>
      <w:rFonts w:ascii="ＭＳ 明朝"/>
      <w:kern w:val="2"/>
      <w:sz w:val="24"/>
      <w:szCs w:val="22"/>
    </w:rPr>
  </w:style>
  <w:style w:type="paragraph" w:styleId="aa">
    <w:name w:val="Balloon Text"/>
    <w:basedOn w:val="a"/>
    <w:link w:val="ab"/>
    <w:uiPriority w:val="99"/>
    <w:semiHidden/>
    <w:unhideWhenUsed/>
    <w:rsid w:val="00F667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67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D18D-8B7E-4B14-A978-D1E781AC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P2409</dc:creator>
  <cp:lastModifiedBy>P6327</cp:lastModifiedBy>
  <cp:revision>35</cp:revision>
  <cp:lastPrinted>2015-01-17T06:07:00Z</cp:lastPrinted>
  <dcterms:created xsi:type="dcterms:W3CDTF">2015-01-17T06:04:00Z</dcterms:created>
  <dcterms:modified xsi:type="dcterms:W3CDTF">2025-02-21T00:00:00Z</dcterms:modified>
</cp:coreProperties>
</file>