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29" w:rsidRPr="002A5B46" w:rsidRDefault="004D6729" w:rsidP="004D6729">
      <w:r>
        <w:rPr>
          <w:rFonts w:hint="eastAsia"/>
        </w:rPr>
        <w:t>様式</w:t>
      </w:r>
      <w:r w:rsidR="00AF2EA1">
        <w:rPr>
          <w:rFonts w:hint="eastAsia"/>
        </w:rPr>
        <w:t>３</w:t>
      </w:r>
      <w:bookmarkStart w:id="0" w:name="_GoBack"/>
      <w:bookmarkEnd w:id="0"/>
    </w:p>
    <w:p w:rsidR="004D6729" w:rsidRPr="00CB256D" w:rsidRDefault="004D6729" w:rsidP="004D6729">
      <w:pPr>
        <w:jc w:val="center"/>
        <w:rPr>
          <w:rFonts w:ascii="ＭＳ 明朝" w:eastAsia="ＭＳ 明朝" w:hAnsi="ＭＳ 明朝"/>
          <w:sz w:val="28"/>
          <w:szCs w:val="28"/>
        </w:rPr>
      </w:pPr>
      <w:r w:rsidRPr="00CB256D">
        <w:rPr>
          <w:rFonts w:ascii="ＭＳ 明朝" w:eastAsia="ＭＳ 明朝" w:hAnsi="ＭＳ 明朝" w:hint="eastAsia"/>
          <w:sz w:val="28"/>
          <w:szCs w:val="28"/>
        </w:rPr>
        <w:t>誓　約　書</w:t>
      </w:r>
    </w:p>
    <w:p w:rsidR="004D6729" w:rsidRPr="00C95FF3" w:rsidRDefault="004D6729" w:rsidP="004D6729"/>
    <w:p w:rsidR="004D6729" w:rsidRDefault="004D6729" w:rsidP="004D672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4D6729" w:rsidRDefault="004D6729" w:rsidP="004D6729"/>
    <w:p w:rsidR="004D6729" w:rsidRDefault="00CB256D" w:rsidP="004D6729">
      <w:pPr>
        <w:ind w:firstLineChars="100" w:firstLine="210"/>
      </w:pPr>
      <w:r>
        <w:rPr>
          <w:rFonts w:hint="eastAsia"/>
        </w:rPr>
        <w:t>鶴岡</w:t>
      </w:r>
      <w:r w:rsidR="004D6729">
        <w:rPr>
          <w:rFonts w:hint="eastAsia"/>
        </w:rPr>
        <w:t xml:space="preserve">市長　　</w:t>
      </w:r>
      <w:r>
        <w:rPr>
          <w:rFonts w:hint="eastAsia"/>
        </w:rPr>
        <w:t>皆　川　　治</w:t>
      </w:r>
      <w:r w:rsidR="004D6729">
        <w:rPr>
          <w:rFonts w:hint="eastAsia"/>
        </w:rPr>
        <w:t xml:space="preserve">　様</w:t>
      </w:r>
    </w:p>
    <w:p w:rsidR="004D6729" w:rsidRDefault="004D6729" w:rsidP="004D6729"/>
    <w:p w:rsidR="004D6729" w:rsidRDefault="004D6729" w:rsidP="00CB256D">
      <w:pPr>
        <w:ind w:leftChars="1600" w:left="3360" w:firstLineChars="200" w:firstLine="448"/>
      </w:pPr>
      <w:r w:rsidRPr="00CB256D">
        <w:rPr>
          <w:rFonts w:hint="eastAsia"/>
          <w:spacing w:val="7"/>
          <w:kern w:val="0"/>
          <w:fitText w:val="1561" w:id="-2068977917"/>
        </w:rPr>
        <w:t>住所又は所在</w:t>
      </w:r>
      <w:r w:rsidRPr="00CB256D">
        <w:rPr>
          <w:rFonts w:hint="eastAsia"/>
          <w:spacing w:val="3"/>
          <w:kern w:val="0"/>
          <w:fitText w:val="1561" w:id="-2068977917"/>
        </w:rPr>
        <w:t>地</w:t>
      </w:r>
      <w:r>
        <w:rPr>
          <w:rFonts w:hint="eastAsia"/>
          <w:kern w:val="0"/>
        </w:rPr>
        <w:t xml:space="preserve">　</w:t>
      </w:r>
    </w:p>
    <w:p w:rsidR="004D6729" w:rsidRDefault="004D6729" w:rsidP="00CB256D">
      <w:pPr>
        <w:ind w:leftChars="1600" w:left="3360" w:firstLineChars="200" w:firstLine="540"/>
      </w:pPr>
      <w:r w:rsidRPr="004D6729">
        <w:rPr>
          <w:rFonts w:hint="eastAsia"/>
          <w:spacing w:val="30"/>
          <w:kern w:val="0"/>
          <w:fitText w:val="1561" w:id="-2068977916"/>
        </w:rPr>
        <w:t>商号又は名</w:t>
      </w:r>
      <w:r w:rsidRPr="004D6729">
        <w:rPr>
          <w:rFonts w:hint="eastAsia"/>
          <w:kern w:val="0"/>
          <w:fitText w:val="1561" w:id="-2068977916"/>
        </w:rPr>
        <w:t>称</w:t>
      </w:r>
      <w:r>
        <w:rPr>
          <w:rFonts w:hint="eastAsia"/>
          <w:kern w:val="0"/>
        </w:rPr>
        <w:t xml:space="preserve">　</w:t>
      </w:r>
    </w:p>
    <w:p w:rsidR="004D6729" w:rsidRDefault="004D6729" w:rsidP="00CB256D">
      <w:pPr>
        <w:ind w:leftChars="1600" w:left="3360" w:firstLineChars="200" w:firstLine="540"/>
      </w:pPr>
      <w:r w:rsidRPr="00CB256D">
        <w:rPr>
          <w:rFonts w:hint="eastAsia"/>
          <w:spacing w:val="30"/>
          <w:kern w:val="0"/>
          <w:fitText w:val="1561" w:id="-2068977915"/>
        </w:rPr>
        <w:t>代表者職氏</w:t>
      </w:r>
      <w:r w:rsidRPr="00CB256D">
        <w:rPr>
          <w:rFonts w:hint="eastAsia"/>
          <w:kern w:val="0"/>
          <w:fitText w:val="1561" w:id="-2068977915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4D6729" w:rsidRDefault="004D6729" w:rsidP="004D6729"/>
    <w:p w:rsidR="004D6729" w:rsidRDefault="004D6729" w:rsidP="004D6729"/>
    <w:p w:rsidR="004D6729" w:rsidRDefault="004D6729" w:rsidP="004D6729">
      <w:pPr>
        <w:ind w:firstLineChars="100" w:firstLine="210"/>
      </w:pPr>
      <w:r>
        <w:rPr>
          <w:rFonts w:hint="eastAsia"/>
        </w:rPr>
        <w:t>当社は、</w:t>
      </w:r>
      <w:r w:rsidR="008C7264" w:rsidRPr="008C7264">
        <w:rPr>
          <w:rFonts w:hint="eastAsia"/>
        </w:rPr>
        <w:t>鶴岡市</w:t>
      </w:r>
      <w:r w:rsidR="001C17F4">
        <w:rPr>
          <w:rFonts w:hint="eastAsia"/>
        </w:rPr>
        <w:t>パークレット社会実験支援業務</w:t>
      </w:r>
      <w:r w:rsidR="008C7264" w:rsidRPr="008C7264">
        <w:rPr>
          <w:rFonts w:hint="eastAsia"/>
        </w:rPr>
        <w:t>委託</w:t>
      </w:r>
      <w:r>
        <w:rPr>
          <w:rFonts w:hint="eastAsia"/>
        </w:rPr>
        <w:t>事業に係るプロポーザルへの参加において、下記事項に間違いがないことを誓約します。</w:t>
      </w:r>
    </w:p>
    <w:p w:rsidR="004D6729" w:rsidRPr="00351E16" w:rsidRDefault="004D6729" w:rsidP="004D6729"/>
    <w:p w:rsidR="004D6729" w:rsidRPr="002A5B46" w:rsidRDefault="004D6729" w:rsidP="004D6729">
      <w:pPr>
        <w:jc w:val="center"/>
      </w:pPr>
      <w:r w:rsidRPr="002A5B46">
        <w:rPr>
          <w:rFonts w:hint="eastAsia"/>
        </w:rPr>
        <w:t>記</w:t>
      </w:r>
    </w:p>
    <w:p w:rsidR="004D6729" w:rsidRPr="002A5B46" w:rsidRDefault="004D6729" w:rsidP="004D6729"/>
    <w:p w:rsidR="00C23DA2" w:rsidRDefault="00C23DA2" w:rsidP="00C23DA2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Pr="001C72F9">
        <w:rPr>
          <w:rFonts w:ascii="ＭＳ 明朝" w:eastAsia="ＭＳ 明朝" w:hAnsi="ＭＳ 明朝"/>
          <w:sz w:val="22"/>
        </w:rPr>
        <w:t>地方自治法施行令（昭和</w:t>
      </w:r>
      <w:r w:rsidR="001C17F4">
        <w:rPr>
          <w:rFonts w:ascii="ＭＳ 明朝" w:eastAsia="ＭＳ 明朝" w:hAnsi="ＭＳ 明朝" w:hint="eastAsia"/>
          <w:sz w:val="22"/>
        </w:rPr>
        <w:t>２２</w:t>
      </w:r>
      <w:r w:rsidRPr="001C72F9">
        <w:rPr>
          <w:rFonts w:ascii="ＭＳ 明朝" w:eastAsia="ＭＳ 明朝" w:hAnsi="ＭＳ 明朝"/>
          <w:sz w:val="22"/>
        </w:rPr>
        <w:t>年政令第</w:t>
      </w:r>
      <w:r w:rsidR="001C17F4">
        <w:rPr>
          <w:rFonts w:ascii="ＭＳ 明朝" w:eastAsia="ＭＳ 明朝" w:hAnsi="ＭＳ 明朝" w:hint="eastAsia"/>
          <w:sz w:val="22"/>
        </w:rPr>
        <w:t>１６</w:t>
      </w:r>
      <w:r w:rsidRPr="001C72F9">
        <w:rPr>
          <w:rFonts w:ascii="ＭＳ 明朝" w:eastAsia="ＭＳ 明朝" w:hAnsi="ＭＳ 明朝"/>
          <w:sz w:val="22"/>
        </w:rPr>
        <w:t>号）第</w:t>
      </w:r>
      <w:r w:rsidR="001C17F4">
        <w:rPr>
          <w:rFonts w:ascii="ＭＳ 明朝" w:eastAsia="ＭＳ 明朝" w:hAnsi="ＭＳ 明朝" w:hint="eastAsia"/>
          <w:sz w:val="22"/>
        </w:rPr>
        <w:t>１６７</w:t>
      </w:r>
      <w:r w:rsidRPr="001C72F9">
        <w:rPr>
          <w:rFonts w:ascii="ＭＳ 明朝" w:eastAsia="ＭＳ 明朝" w:hAnsi="ＭＳ 明朝"/>
          <w:sz w:val="22"/>
        </w:rPr>
        <w:t>条の</w:t>
      </w:r>
      <w:r w:rsidR="001C17F4">
        <w:rPr>
          <w:rFonts w:ascii="ＭＳ 明朝" w:eastAsia="ＭＳ 明朝" w:hAnsi="ＭＳ 明朝" w:hint="eastAsia"/>
          <w:sz w:val="22"/>
        </w:rPr>
        <w:t>４</w:t>
      </w:r>
      <w:r w:rsidRPr="001C72F9">
        <w:rPr>
          <w:rFonts w:ascii="ＭＳ 明朝" w:eastAsia="ＭＳ 明朝" w:hAnsi="ＭＳ 明朝"/>
          <w:sz w:val="22"/>
        </w:rPr>
        <w:t>の規定に該当しない者で</w:t>
      </w:r>
      <w:r w:rsidRPr="001C72F9">
        <w:rPr>
          <w:rFonts w:ascii="ＭＳ 明朝" w:eastAsia="ＭＳ 明朝" w:hAnsi="ＭＳ 明朝" w:hint="eastAsia"/>
          <w:sz w:val="22"/>
        </w:rPr>
        <w:t>あること。</w:t>
      </w:r>
    </w:p>
    <w:p w:rsidR="00C23DA2" w:rsidRPr="001C72F9" w:rsidRDefault="00C23DA2" w:rsidP="00C23DA2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Pr="001C72F9">
        <w:rPr>
          <w:rFonts w:ascii="ＭＳ 明朝" w:eastAsia="ＭＳ 明朝" w:hAnsi="ＭＳ 明朝"/>
          <w:sz w:val="22"/>
        </w:rPr>
        <w:t>民事再生法（平成</w:t>
      </w:r>
      <w:r w:rsidR="001C17F4">
        <w:rPr>
          <w:rFonts w:ascii="ＭＳ 明朝" w:eastAsia="ＭＳ 明朝" w:hAnsi="ＭＳ 明朝" w:hint="eastAsia"/>
          <w:sz w:val="22"/>
        </w:rPr>
        <w:t>１１</w:t>
      </w:r>
      <w:r w:rsidRPr="001C72F9">
        <w:rPr>
          <w:rFonts w:ascii="ＭＳ 明朝" w:eastAsia="ＭＳ 明朝" w:hAnsi="ＭＳ 明朝"/>
          <w:sz w:val="22"/>
        </w:rPr>
        <w:t>年法律第</w:t>
      </w:r>
      <w:r w:rsidR="001C17F4">
        <w:rPr>
          <w:rFonts w:ascii="ＭＳ 明朝" w:eastAsia="ＭＳ 明朝" w:hAnsi="ＭＳ 明朝" w:hint="eastAsia"/>
          <w:sz w:val="22"/>
        </w:rPr>
        <w:t>２２５</w:t>
      </w:r>
      <w:r w:rsidRPr="001C72F9">
        <w:rPr>
          <w:rFonts w:ascii="ＭＳ 明朝" w:eastAsia="ＭＳ 明朝" w:hAnsi="ＭＳ 明朝"/>
          <w:sz w:val="22"/>
        </w:rPr>
        <w:t>号）に基づく再生手続開始の申立て又は会社更</w:t>
      </w:r>
      <w:r w:rsidRPr="001C72F9">
        <w:rPr>
          <w:rFonts w:ascii="ＭＳ 明朝" w:eastAsia="ＭＳ 明朝" w:hAnsi="ＭＳ 明朝" w:hint="eastAsia"/>
          <w:sz w:val="22"/>
        </w:rPr>
        <w:t>生法（平成</w:t>
      </w:r>
      <w:r w:rsidR="001C17F4">
        <w:rPr>
          <w:rFonts w:ascii="ＭＳ 明朝" w:eastAsia="ＭＳ 明朝" w:hAnsi="ＭＳ 明朝" w:hint="eastAsia"/>
          <w:sz w:val="22"/>
        </w:rPr>
        <w:t>１４</w:t>
      </w:r>
      <w:r w:rsidRPr="001C72F9">
        <w:rPr>
          <w:rFonts w:ascii="ＭＳ 明朝" w:eastAsia="ＭＳ 明朝" w:hAnsi="ＭＳ 明朝"/>
          <w:sz w:val="22"/>
        </w:rPr>
        <w:t>年法律第</w:t>
      </w:r>
      <w:r w:rsidR="001C17F4">
        <w:rPr>
          <w:rFonts w:ascii="ＭＳ 明朝" w:eastAsia="ＭＳ 明朝" w:hAnsi="ＭＳ 明朝" w:hint="eastAsia"/>
          <w:sz w:val="22"/>
        </w:rPr>
        <w:t>１５４</w:t>
      </w:r>
      <w:r w:rsidRPr="001C72F9">
        <w:rPr>
          <w:rFonts w:ascii="ＭＳ 明朝" w:eastAsia="ＭＳ 明朝" w:hAnsi="ＭＳ 明朝"/>
          <w:sz w:val="22"/>
        </w:rPr>
        <w:t>号）に基づく更生手続開始の申立てを行っている者（再</w:t>
      </w:r>
      <w:r w:rsidRPr="001C72F9">
        <w:rPr>
          <w:rFonts w:ascii="ＭＳ 明朝" w:eastAsia="ＭＳ 明朝" w:hAnsi="ＭＳ 明朝" w:hint="eastAsia"/>
          <w:sz w:val="22"/>
        </w:rPr>
        <w:t>生手続開始又は更生手続開始の決定を受けている者を除く。）でないこと。</w:t>
      </w:r>
    </w:p>
    <w:p w:rsidR="00C23DA2" w:rsidRPr="001C72F9" w:rsidRDefault="00C23DA2" w:rsidP="00C23DA2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1C72F9">
        <w:rPr>
          <w:rFonts w:ascii="ＭＳ 明朝" w:eastAsia="ＭＳ 明朝" w:hAnsi="ＭＳ 明朝"/>
          <w:sz w:val="22"/>
        </w:rPr>
        <w:t>この公告の日から契約締結の日までの間のいずれの日においても</w:t>
      </w:r>
      <w:r>
        <w:rPr>
          <w:rFonts w:ascii="ＭＳ 明朝" w:eastAsia="ＭＳ 明朝" w:hAnsi="ＭＳ 明朝" w:hint="eastAsia"/>
          <w:sz w:val="22"/>
        </w:rPr>
        <w:t>、鶴岡</w:t>
      </w:r>
      <w:r w:rsidRPr="001C72F9">
        <w:rPr>
          <w:rFonts w:ascii="ＭＳ 明朝" w:eastAsia="ＭＳ 明朝" w:hAnsi="ＭＳ 明朝"/>
          <w:sz w:val="22"/>
        </w:rPr>
        <w:t>市の指名</w:t>
      </w:r>
      <w:r>
        <w:rPr>
          <w:rFonts w:ascii="ＭＳ 明朝" w:eastAsia="ＭＳ 明朝" w:hAnsi="ＭＳ 明朝" w:hint="eastAsia"/>
          <w:sz w:val="22"/>
        </w:rPr>
        <w:t>停止</w:t>
      </w:r>
      <w:r w:rsidRPr="001C72F9">
        <w:rPr>
          <w:rFonts w:ascii="ＭＳ 明朝" w:eastAsia="ＭＳ 明朝" w:hAnsi="ＭＳ 明朝" w:hint="eastAsia"/>
          <w:sz w:val="22"/>
        </w:rPr>
        <w:t>措置を受けていない者であること。</w:t>
      </w:r>
    </w:p>
    <w:p w:rsidR="00C23DA2" w:rsidRPr="001C72F9" w:rsidRDefault="00C23DA2" w:rsidP="00C23DA2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（４）鶴岡</w:t>
      </w:r>
      <w:r w:rsidRPr="001C72F9">
        <w:rPr>
          <w:rFonts w:ascii="ＭＳ 明朝" w:eastAsia="ＭＳ 明朝" w:hAnsi="ＭＳ 明朝"/>
          <w:sz w:val="22"/>
        </w:rPr>
        <w:t>市に納付すべき市税の滞納がない者であること。</w:t>
      </w:r>
    </w:p>
    <w:p w:rsidR="00C23DA2" w:rsidRPr="001C72F9" w:rsidRDefault="00C23DA2" w:rsidP="00C23DA2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（５）</w:t>
      </w:r>
      <w:r w:rsidRPr="001C72F9">
        <w:rPr>
          <w:rFonts w:ascii="ＭＳ 明朝" w:eastAsia="ＭＳ 明朝" w:hAnsi="ＭＳ 明朝"/>
          <w:sz w:val="22"/>
        </w:rPr>
        <w:t>国に納付すべき消費税及び地方消費税の滞納がない者であること。</w:t>
      </w:r>
    </w:p>
    <w:p w:rsidR="00C23DA2" w:rsidRPr="00C2484F" w:rsidRDefault="00C23DA2" w:rsidP="00C23DA2">
      <w:pPr>
        <w:ind w:left="420" w:hangingChars="200" w:hanging="420"/>
      </w:pPr>
      <w:r w:rsidRPr="00C2484F">
        <w:rPr>
          <w:rFonts w:hint="eastAsia"/>
        </w:rPr>
        <w:t>（</w:t>
      </w:r>
      <w:r>
        <w:rPr>
          <w:rFonts w:hint="eastAsia"/>
        </w:rPr>
        <w:t>６</w:t>
      </w:r>
      <w:r w:rsidRPr="005F209F">
        <w:rPr>
          <w:rFonts w:hint="eastAsia"/>
        </w:rPr>
        <w:t>）</w:t>
      </w:r>
      <w:r w:rsidRPr="00D31B76">
        <w:rPr>
          <w:rFonts w:hint="eastAsia"/>
        </w:rPr>
        <w:t xml:space="preserve"> </w:t>
      </w:r>
      <w:r w:rsidRPr="000B3CF6">
        <w:rPr>
          <w:sz w:val="22"/>
        </w:rPr>
        <w:t>参加申込書の提出期限までに</w:t>
      </w:r>
      <w:r>
        <w:rPr>
          <w:rFonts w:hint="eastAsia"/>
          <w:sz w:val="22"/>
        </w:rPr>
        <w:t>、</w:t>
      </w:r>
      <w:r w:rsidRPr="000B3CF6">
        <w:rPr>
          <w:sz w:val="22"/>
        </w:rPr>
        <w:t>「鶴岡市契約に関する規則（平成１７年鶴岡市規則第５４号）」第２６条第２項に規定する競争入札参加者名簿のうち、登録区分「役務」の業種区分「</w:t>
      </w:r>
      <w:r>
        <w:rPr>
          <w:rFonts w:hint="eastAsia"/>
          <w:sz w:val="22"/>
        </w:rPr>
        <w:t>調査</w:t>
      </w:r>
      <w:r w:rsidRPr="000B3CF6">
        <w:rPr>
          <w:sz w:val="22"/>
        </w:rPr>
        <w:t>・研究」、「コンサルティング」双方に登録されている、または登録</w:t>
      </w:r>
      <w:r>
        <w:rPr>
          <w:rFonts w:hint="eastAsia"/>
          <w:sz w:val="22"/>
        </w:rPr>
        <w:t>の申請を行う</w:t>
      </w:r>
      <w:r w:rsidRPr="000B3CF6">
        <w:rPr>
          <w:sz w:val="22"/>
        </w:rPr>
        <w:t>こと。</w:t>
      </w:r>
    </w:p>
    <w:p w:rsidR="004D6729" w:rsidRPr="00C23DA2" w:rsidRDefault="004D6729" w:rsidP="00C23DA2">
      <w:pPr>
        <w:ind w:left="630" w:hangingChars="300" w:hanging="630"/>
        <w:rPr>
          <w:rFonts w:cs="Times New Roman"/>
        </w:rPr>
      </w:pPr>
    </w:p>
    <w:sectPr w:rsidR="004D6729" w:rsidRPr="00C23D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9C8" w:rsidRDefault="005159C8" w:rsidP="00D56350">
      <w:r>
        <w:separator/>
      </w:r>
    </w:p>
  </w:endnote>
  <w:endnote w:type="continuationSeparator" w:id="0">
    <w:p w:rsidR="005159C8" w:rsidRDefault="005159C8" w:rsidP="00D5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9C8" w:rsidRDefault="005159C8" w:rsidP="00D56350">
      <w:r>
        <w:separator/>
      </w:r>
    </w:p>
  </w:footnote>
  <w:footnote w:type="continuationSeparator" w:id="0">
    <w:p w:rsidR="005159C8" w:rsidRDefault="005159C8" w:rsidP="00D5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87"/>
    <w:rsid w:val="000171CC"/>
    <w:rsid w:val="000C4067"/>
    <w:rsid w:val="001340F6"/>
    <w:rsid w:val="001C17F4"/>
    <w:rsid w:val="001C20D4"/>
    <w:rsid w:val="00200E4B"/>
    <w:rsid w:val="00213616"/>
    <w:rsid w:val="002156B7"/>
    <w:rsid w:val="00223A8C"/>
    <w:rsid w:val="0028094C"/>
    <w:rsid w:val="002A1C4D"/>
    <w:rsid w:val="002D45AC"/>
    <w:rsid w:val="003A1B28"/>
    <w:rsid w:val="003A3AF2"/>
    <w:rsid w:val="004000DE"/>
    <w:rsid w:val="00435ABC"/>
    <w:rsid w:val="004D6729"/>
    <w:rsid w:val="005159C8"/>
    <w:rsid w:val="00635833"/>
    <w:rsid w:val="007940CE"/>
    <w:rsid w:val="008163BB"/>
    <w:rsid w:val="008C7264"/>
    <w:rsid w:val="008D5497"/>
    <w:rsid w:val="00911C71"/>
    <w:rsid w:val="00916182"/>
    <w:rsid w:val="009E3656"/>
    <w:rsid w:val="00AF2EA1"/>
    <w:rsid w:val="00B42291"/>
    <w:rsid w:val="00B64E84"/>
    <w:rsid w:val="00BE7A87"/>
    <w:rsid w:val="00C23DA2"/>
    <w:rsid w:val="00C96092"/>
    <w:rsid w:val="00CB256D"/>
    <w:rsid w:val="00CE7ED5"/>
    <w:rsid w:val="00D56350"/>
    <w:rsid w:val="00DA3C83"/>
    <w:rsid w:val="00DB1CCE"/>
    <w:rsid w:val="00E056AD"/>
    <w:rsid w:val="00E20AE6"/>
    <w:rsid w:val="00E94E68"/>
    <w:rsid w:val="00EA1BFB"/>
    <w:rsid w:val="00F34F77"/>
    <w:rsid w:val="00F62991"/>
    <w:rsid w:val="00FB2088"/>
    <w:rsid w:val="00FC04C5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C54DACC-13F3-40F0-989F-07748D0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50"/>
  </w:style>
  <w:style w:type="paragraph" w:styleId="a5">
    <w:name w:val="footer"/>
    <w:basedOn w:val="a"/>
    <w:link w:val="a6"/>
    <w:uiPriority w:val="99"/>
    <w:unhideWhenUsed/>
    <w:rsid w:val="00D56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50"/>
  </w:style>
  <w:style w:type="table" w:styleId="a7">
    <w:name w:val="Table Grid"/>
    <w:basedOn w:val="a1"/>
    <w:uiPriority w:val="59"/>
    <w:rsid w:val="00D5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2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0A83-ACEE-4B37-A11E-D9C39954D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P2664</cp:lastModifiedBy>
  <cp:revision>27</cp:revision>
  <cp:lastPrinted>2020-04-23T01:57:00Z</cp:lastPrinted>
  <dcterms:created xsi:type="dcterms:W3CDTF">2014-12-08T19:59:00Z</dcterms:created>
  <dcterms:modified xsi:type="dcterms:W3CDTF">2025-06-03T00:21:00Z</dcterms:modified>
</cp:coreProperties>
</file>