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6A" w:rsidRPr="00246F26" w:rsidRDefault="00A12F73" w:rsidP="00C31194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246F26">
        <w:rPr>
          <w:rFonts w:ascii="HGP創英角ｺﾞｼｯｸUB" w:eastAsia="HGP創英角ｺﾞｼｯｸUB" w:hAnsi="HGP創英角ｺﾞｼｯｸUB" w:hint="eastAsia"/>
          <w:sz w:val="32"/>
          <w:szCs w:val="32"/>
        </w:rPr>
        <w:t>新型コロナウイルス感染拡大防止に関する貸館状況について</w:t>
      </w:r>
    </w:p>
    <w:p w:rsidR="00246F26" w:rsidRDefault="00246F26" w:rsidP="00C31194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DB4C4B" w:rsidRPr="000905A1" w:rsidRDefault="00DB4C4B" w:rsidP="00DB4C4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905A1">
        <w:rPr>
          <w:rFonts w:ascii="ＭＳ ゴシック" w:eastAsia="ＭＳ ゴシック" w:hAnsi="ＭＳ ゴシック" w:hint="eastAsia"/>
          <w:sz w:val="28"/>
          <w:szCs w:val="28"/>
          <w:u w:val="single"/>
        </w:rPr>
        <w:t>中央公民館の臨時休館の状況</w:t>
      </w:r>
    </w:p>
    <w:p w:rsidR="00DB4C4B" w:rsidRDefault="00DB4C4B" w:rsidP="00AC60CF">
      <w:pPr>
        <w:spacing w:line="0" w:lineRule="atLeast"/>
        <w:ind w:left="560" w:hangingChars="200" w:hanging="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DB4C4B">
        <w:rPr>
          <w:rFonts w:ascii="ＭＳ ゴシック" w:eastAsia="ＭＳ ゴシック" w:hAnsi="ＭＳ ゴシック" w:hint="eastAsia"/>
          <w:sz w:val="24"/>
          <w:szCs w:val="24"/>
        </w:rPr>
        <w:t>本市において、令和２年４月６日に</w:t>
      </w:r>
      <w:r w:rsidR="00E050AD">
        <w:rPr>
          <w:rFonts w:ascii="ＭＳ ゴシック" w:eastAsia="ＭＳ ゴシック" w:hAnsi="ＭＳ ゴシック" w:hint="eastAsia"/>
          <w:sz w:val="24"/>
          <w:szCs w:val="24"/>
        </w:rPr>
        <w:t>第１例目の感染者が確認され、</w:t>
      </w:r>
      <w:r w:rsidR="00AC60CF">
        <w:rPr>
          <w:rFonts w:ascii="ＭＳ ゴシック" w:eastAsia="ＭＳ ゴシック" w:hAnsi="ＭＳ ゴシック" w:hint="eastAsia"/>
          <w:sz w:val="24"/>
          <w:szCs w:val="24"/>
        </w:rPr>
        <w:t>当日から</w:t>
      </w:r>
      <w:r w:rsidR="00E050AD">
        <w:rPr>
          <w:rFonts w:ascii="ＭＳ ゴシック" w:eastAsia="ＭＳ ゴシック" w:hAnsi="ＭＳ ゴシック" w:hint="eastAsia"/>
          <w:sz w:val="24"/>
          <w:szCs w:val="24"/>
        </w:rPr>
        <w:t>５月１０までの３５日間臨時休館となりました。臨時休館中は施設の点検や、駐車場の整備、館内衛生の見直し等を行い開館に向けて体制を整えました。</w:t>
      </w:r>
    </w:p>
    <w:p w:rsidR="00C31194" w:rsidRDefault="00C31194" w:rsidP="00E050AD">
      <w:pPr>
        <w:spacing w:line="0" w:lineRule="atLeast"/>
        <w:ind w:leftChars="200" w:left="420"/>
        <w:rPr>
          <w:rFonts w:ascii="ＭＳ ゴシック" w:eastAsia="ＭＳ ゴシック" w:hAnsi="ＭＳ ゴシック"/>
          <w:sz w:val="24"/>
          <w:szCs w:val="24"/>
        </w:rPr>
      </w:pPr>
    </w:p>
    <w:p w:rsidR="00E050AD" w:rsidRPr="000905A1" w:rsidRDefault="00C31194" w:rsidP="00C31194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905A1">
        <w:rPr>
          <w:rFonts w:ascii="ＭＳ ゴシック" w:eastAsia="ＭＳ ゴシック" w:hAnsi="ＭＳ ゴシック" w:hint="eastAsia"/>
          <w:sz w:val="28"/>
          <w:szCs w:val="28"/>
          <w:u w:val="single"/>
        </w:rPr>
        <w:t>開館後の</w:t>
      </w:r>
      <w:r w:rsidR="00B63485" w:rsidRPr="000905A1">
        <w:rPr>
          <w:rFonts w:ascii="ＭＳ ゴシック" w:eastAsia="ＭＳ ゴシック" w:hAnsi="ＭＳ ゴシック" w:hint="eastAsia"/>
          <w:sz w:val="28"/>
          <w:szCs w:val="28"/>
          <w:u w:val="single"/>
        </w:rPr>
        <w:t>対応について</w:t>
      </w:r>
    </w:p>
    <w:p w:rsidR="00C31194" w:rsidRDefault="00E215AC" w:rsidP="00C31194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70C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基本的対策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914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①職員・利用者全員へのマスク着用の徹底</w:t>
      </w:r>
    </w:p>
    <w:p w:rsidR="00E215AC" w:rsidRDefault="00E215AC" w:rsidP="00C31194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A914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②体調不良の利用者及び職員の来館制限</w:t>
      </w:r>
    </w:p>
    <w:p w:rsidR="00E215AC" w:rsidRDefault="00E215AC" w:rsidP="00C31194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A914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③来館者の特定</w:t>
      </w:r>
    </w:p>
    <w:p w:rsidR="00F679BA" w:rsidRDefault="00E215AC" w:rsidP="00D243C1">
      <w:pPr>
        <w:spacing w:line="0" w:lineRule="atLeast"/>
        <w:ind w:left="1920" w:hangingChars="800" w:hanging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70C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３密対策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07141">
        <w:rPr>
          <w:rFonts w:ascii="ＭＳ ゴシック" w:eastAsia="ＭＳ ゴシック" w:hAnsi="ＭＳ ゴシック" w:hint="eastAsia"/>
          <w:sz w:val="24"/>
          <w:szCs w:val="24"/>
          <w:u w:val="dotted"/>
        </w:rPr>
        <w:t>全般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①消毒の徹底　②部屋での飲食禁止</w:t>
      </w:r>
      <w:r w:rsidR="00F679BA">
        <w:rPr>
          <w:rFonts w:ascii="ＭＳ ゴシック" w:eastAsia="ＭＳ ゴシック" w:hAnsi="ＭＳ ゴシック" w:hint="eastAsia"/>
          <w:sz w:val="24"/>
          <w:szCs w:val="24"/>
        </w:rPr>
        <w:t>(マイボトル可)</w:t>
      </w:r>
    </w:p>
    <w:p w:rsidR="00E215AC" w:rsidRDefault="00E215AC" w:rsidP="00F679BA">
      <w:pPr>
        <w:spacing w:line="0" w:lineRule="atLeast"/>
        <w:ind w:leftChars="800" w:left="16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③「３密」に</w:t>
      </w:r>
      <w:r w:rsidR="00D243C1">
        <w:rPr>
          <w:rFonts w:ascii="ＭＳ ゴシック" w:eastAsia="ＭＳ ゴシック" w:hAnsi="ＭＳ ゴシック" w:hint="eastAsia"/>
          <w:sz w:val="24"/>
          <w:szCs w:val="24"/>
        </w:rPr>
        <w:t>ついての周知チラシの作成</w:t>
      </w:r>
    </w:p>
    <w:p w:rsidR="00D243C1" w:rsidRDefault="00D243C1" w:rsidP="00D243C1">
      <w:pPr>
        <w:spacing w:line="0" w:lineRule="atLeast"/>
        <w:ind w:left="1920" w:hangingChars="800" w:hanging="19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F07141">
        <w:rPr>
          <w:rFonts w:ascii="ＭＳ ゴシック" w:eastAsia="ＭＳ ゴシック" w:hAnsi="ＭＳ ゴシック" w:hint="eastAsia"/>
          <w:sz w:val="24"/>
          <w:szCs w:val="24"/>
          <w:u w:val="dotted"/>
        </w:rPr>
        <w:t>密集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①</w:t>
      </w:r>
      <w:r w:rsidR="001370C9">
        <w:rPr>
          <w:rFonts w:ascii="ＭＳ ゴシック" w:eastAsia="ＭＳ ゴシック" w:hAnsi="ＭＳ ゴシック" w:hint="eastAsia"/>
          <w:sz w:val="24"/>
          <w:szCs w:val="24"/>
        </w:rPr>
        <w:t>会議室等の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定員を半分　②ロビー等の椅子の間引き　</w:t>
      </w:r>
    </w:p>
    <w:p w:rsidR="00D243C1" w:rsidRDefault="00D243C1" w:rsidP="00D243C1">
      <w:pPr>
        <w:spacing w:line="0" w:lineRule="atLeast"/>
        <w:ind w:left="1920" w:hangingChars="800" w:hanging="19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F07141">
        <w:rPr>
          <w:rFonts w:ascii="ＭＳ ゴシック" w:eastAsia="ＭＳ ゴシック" w:hAnsi="ＭＳ ゴシック" w:hint="eastAsia"/>
          <w:sz w:val="24"/>
          <w:szCs w:val="24"/>
          <w:u w:val="dotted"/>
        </w:rPr>
        <w:t>密閉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①</w:t>
      </w:r>
      <w:r w:rsidR="00081B77">
        <w:rPr>
          <w:rFonts w:ascii="ＭＳ ゴシック" w:eastAsia="ＭＳ ゴシック" w:hAnsi="ＭＳ ゴシック" w:hint="eastAsia"/>
          <w:sz w:val="24"/>
          <w:szCs w:val="24"/>
        </w:rPr>
        <w:t>換気の徹底　②換気できない部屋の制限</w:t>
      </w:r>
    </w:p>
    <w:p w:rsidR="00081B77" w:rsidRDefault="00081B77" w:rsidP="00D243C1">
      <w:pPr>
        <w:spacing w:line="0" w:lineRule="atLeast"/>
        <w:ind w:left="1920" w:hangingChars="800" w:hanging="19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F07141">
        <w:rPr>
          <w:rFonts w:ascii="ＭＳ ゴシック" w:eastAsia="ＭＳ ゴシック" w:hAnsi="ＭＳ ゴシック" w:hint="eastAsia"/>
          <w:sz w:val="24"/>
          <w:szCs w:val="24"/>
          <w:u w:val="dotted"/>
        </w:rPr>
        <w:t>密接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①活動中のマスク着用　②距離をとっての活動</w:t>
      </w:r>
    </w:p>
    <w:p w:rsidR="00081B77" w:rsidRDefault="00081B77" w:rsidP="00D243C1">
      <w:pPr>
        <w:spacing w:line="0" w:lineRule="atLeast"/>
        <w:ind w:left="1920" w:hangingChars="800" w:hanging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70C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利用制限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①50人以上の利用の制限</w:t>
      </w:r>
    </w:p>
    <w:p w:rsidR="00081B77" w:rsidRDefault="00081B77" w:rsidP="00D243C1">
      <w:pPr>
        <w:spacing w:line="0" w:lineRule="atLeast"/>
        <w:ind w:left="1920" w:hangingChars="800" w:hanging="19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②県外の方の往来を伴う行事やサークル等での利用</w:t>
      </w:r>
    </w:p>
    <w:p w:rsidR="00081B77" w:rsidRDefault="00081B77" w:rsidP="00D243C1">
      <w:pPr>
        <w:spacing w:line="0" w:lineRule="atLeast"/>
        <w:ind w:left="1920" w:hangingChars="800" w:hanging="19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③新規団体の利用を見合わせる</w:t>
      </w:r>
    </w:p>
    <w:p w:rsidR="00F679BA" w:rsidRDefault="00081B77" w:rsidP="00D243C1">
      <w:pPr>
        <w:spacing w:line="0" w:lineRule="atLeast"/>
        <w:ind w:left="1920" w:hangingChars="800" w:hanging="19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370C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そ</w:t>
      </w:r>
      <w:r w:rsidR="00F0714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1370C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の</w:t>
      </w:r>
      <w:r w:rsidR="00F0714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1370C9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他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①キャンセル料の配慮　</w:t>
      </w:r>
    </w:p>
    <w:p w:rsidR="00F679BA" w:rsidRDefault="00081B77" w:rsidP="00F679BA">
      <w:pPr>
        <w:spacing w:line="0" w:lineRule="atLeast"/>
        <w:ind w:leftChars="800" w:left="168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②３密対策のための部屋の変更にかかる利用料の配慮　</w:t>
      </w:r>
    </w:p>
    <w:p w:rsidR="00CC1016" w:rsidRDefault="00081B77" w:rsidP="00CC1016">
      <w:pPr>
        <w:spacing w:line="0" w:lineRule="atLeast"/>
        <w:ind w:leftChars="900" w:left="213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</w:t>
      </w:r>
      <w:r w:rsidR="000905A1">
        <w:rPr>
          <w:rFonts w:ascii="ＭＳ ゴシック" w:eastAsia="ＭＳ ゴシック" w:hAnsi="ＭＳ ゴシック" w:hint="eastAsia"/>
          <w:sz w:val="24"/>
          <w:szCs w:val="24"/>
        </w:rPr>
        <w:t>感染が判明した場合に備え、</w:t>
      </w:r>
      <w:r>
        <w:rPr>
          <w:rFonts w:ascii="ＭＳ ゴシック" w:eastAsia="ＭＳ ゴシック" w:hAnsi="ＭＳ ゴシック" w:hint="eastAsia"/>
          <w:sz w:val="24"/>
          <w:szCs w:val="24"/>
        </w:rPr>
        <w:t>利用者の氏名、住所、連絡先の</w:t>
      </w:r>
    </w:p>
    <w:p w:rsidR="00AA5BE5" w:rsidRDefault="00CC1016" w:rsidP="00AA5BE5">
      <w:pPr>
        <w:spacing w:line="0" w:lineRule="atLeast"/>
        <w:ind w:leftChars="1000" w:left="21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把握</w:t>
      </w:r>
      <w:r w:rsidR="00081B77">
        <w:rPr>
          <w:rFonts w:ascii="ＭＳ ゴシック" w:eastAsia="ＭＳ ゴシック" w:hAnsi="ＭＳ ゴシック" w:hint="eastAsia"/>
          <w:sz w:val="24"/>
          <w:szCs w:val="24"/>
        </w:rPr>
        <w:t>（団体に依頼）</w:t>
      </w:r>
    </w:p>
    <w:p w:rsidR="00AA5BE5" w:rsidRDefault="00AA5BE5" w:rsidP="00AA5BE5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④２週間以内に特定警戒都道府県滞在の方の利用の制限</w:t>
      </w:r>
    </w:p>
    <w:p w:rsidR="00AA5BE5" w:rsidRDefault="00AA5BE5" w:rsidP="00AA5BE5">
      <w:pPr>
        <w:spacing w:line="0" w:lineRule="atLeast"/>
        <w:ind w:leftChars="1000" w:left="210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243C1" w:rsidRPr="00E215AC" w:rsidRDefault="00D243C1" w:rsidP="00D243C1">
      <w:pPr>
        <w:spacing w:line="0" w:lineRule="atLeast"/>
        <w:ind w:left="1920" w:hangingChars="800" w:hanging="19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050AD" w:rsidRDefault="001360A9" w:rsidP="001360A9">
      <w:pPr>
        <w:pStyle w:val="a3"/>
        <w:numPr>
          <w:ilvl w:val="0"/>
          <w:numId w:val="1"/>
        </w:numPr>
        <w:spacing w:line="0" w:lineRule="atLeast"/>
        <w:ind w:leftChars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B7186">
        <w:rPr>
          <w:rFonts w:ascii="ＭＳ ゴシック" w:eastAsia="ＭＳ ゴシック" w:hAnsi="ＭＳ ゴシック" w:hint="eastAsia"/>
          <w:sz w:val="28"/>
          <w:szCs w:val="28"/>
          <w:u w:val="single"/>
        </w:rPr>
        <w:t>市民ホールの規模要件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051AF" w:rsidTr="00D051AF">
        <w:tc>
          <w:tcPr>
            <w:tcW w:w="2263" w:type="dxa"/>
          </w:tcPr>
          <w:p w:rsidR="00D051AF" w:rsidRPr="001370C9" w:rsidRDefault="00D051AF" w:rsidP="00D051A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0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期</w:t>
            </w:r>
          </w:p>
        </w:tc>
        <w:tc>
          <w:tcPr>
            <w:tcW w:w="6231" w:type="dxa"/>
          </w:tcPr>
          <w:p w:rsidR="00D051AF" w:rsidRPr="001370C9" w:rsidRDefault="00D051AF" w:rsidP="00D051A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0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　　件</w:t>
            </w:r>
          </w:p>
        </w:tc>
      </w:tr>
      <w:tr w:rsidR="00D051AF" w:rsidTr="00D051AF">
        <w:tc>
          <w:tcPr>
            <w:tcW w:w="2263" w:type="dxa"/>
          </w:tcPr>
          <w:p w:rsidR="00D051AF" w:rsidRPr="001370C9" w:rsidRDefault="00D051AF" w:rsidP="000C535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0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5/11～5/25</w:t>
            </w:r>
          </w:p>
        </w:tc>
        <w:tc>
          <w:tcPr>
            <w:tcW w:w="6231" w:type="dxa"/>
          </w:tcPr>
          <w:p w:rsidR="00D051AF" w:rsidRPr="001370C9" w:rsidRDefault="00D051AF" w:rsidP="00D051AF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0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50人以下</w:t>
            </w:r>
          </w:p>
        </w:tc>
      </w:tr>
      <w:tr w:rsidR="00D051AF" w:rsidTr="00D051AF">
        <w:tc>
          <w:tcPr>
            <w:tcW w:w="2263" w:type="dxa"/>
          </w:tcPr>
          <w:p w:rsidR="00D051AF" w:rsidRPr="001370C9" w:rsidRDefault="00D051AF" w:rsidP="000C535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0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5/26～6/18</w:t>
            </w:r>
          </w:p>
        </w:tc>
        <w:tc>
          <w:tcPr>
            <w:tcW w:w="6231" w:type="dxa"/>
          </w:tcPr>
          <w:p w:rsidR="00D051AF" w:rsidRPr="001370C9" w:rsidRDefault="00D051AF" w:rsidP="00D051AF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0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100人以下</w:t>
            </w:r>
          </w:p>
        </w:tc>
      </w:tr>
      <w:tr w:rsidR="00D051AF" w:rsidTr="00D051AF">
        <w:tc>
          <w:tcPr>
            <w:tcW w:w="2263" w:type="dxa"/>
          </w:tcPr>
          <w:p w:rsidR="00D051AF" w:rsidRPr="001370C9" w:rsidRDefault="00D051AF" w:rsidP="000C535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0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6/18～</w:t>
            </w:r>
          </w:p>
        </w:tc>
        <w:tc>
          <w:tcPr>
            <w:tcW w:w="6231" w:type="dxa"/>
          </w:tcPr>
          <w:p w:rsidR="00D051AF" w:rsidRPr="001370C9" w:rsidRDefault="00D051AF" w:rsidP="00D051AF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0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収容定員の半分程度以内の参加人数</w:t>
            </w:r>
          </w:p>
        </w:tc>
      </w:tr>
    </w:tbl>
    <w:p w:rsidR="000C535B" w:rsidRDefault="000C535B" w:rsidP="000C535B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6B7186" w:rsidRPr="005B4E2A" w:rsidRDefault="006B7186" w:rsidP="006B7186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４．</w:t>
      </w:r>
      <w:r w:rsidRPr="005B4E2A">
        <w:rPr>
          <w:rFonts w:ascii="ＭＳ ゴシック" w:eastAsia="ＭＳ ゴシック" w:hAnsi="ＭＳ ゴシック" w:hint="eastAsia"/>
          <w:sz w:val="28"/>
          <w:szCs w:val="28"/>
          <w:u w:val="single"/>
        </w:rPr>
        <w:t>新型コロナウイルス感染症に係る市民ホール・大視聴覚室</w:t>
      </w:r>
    </w:p>
    <w:p w:rsidR="006B7186" w:rsidRDefault="006B7186" w:rsidP="005B4E2A">
      <w:pPr>
        <w:spacing w:line="0" w:lineRule="atLeas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5B4E2A">
        <w:rPr>
          <w:rFonts w:ascii="ＭＳ ゴシック" w:eastAsia="ＭＳ ゴシック" w:hAnsi="ＭＳ ゴシック" w:hint="eastAsia"/>
          <w:sz w:val="28"/>
          <w:szCs w:val="28"/>
          <w:u w:val="single"/>
        </w:rPr>
        <w:t>中止件数（令和</w:t>
      </w:r>
      <w:r w:rsidR="00F679BA">
        <w:rPr>
          <w:rFonts w:ascii="ＭＳ ゴシック" w:eastAsia="ＭＳ ゴシック" w:hAnsi="ＭＳ ゴシック" w:hint="eastAsia"/>
          <w:sz w:val="28"/>
          <w:szCs w:val="28"/>
          <w:u w:val="single"/>
        </w:rPr>
        <w:t>２</w:t>
      </w:r>
      <w:r w:rsidRPr="005B4E2A">
        <w:rPr>
          <w:rFonts w:ascii="ＭＳ ゴシック" w:eastAsia="ＭＳ ゴシック" w:hAnsi="ＭＳ ゴシック" w:hint="eastAsia"/>
          <w:sz w:val="28"/>
          <w:szCs w:val="28"/>
          <w:u w:val="single"/>
        </w:rPr>
        <w:t>年３月～令和２年７月）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254"/>
      </w:tblGrid>
      <w:tr w:rsidR="006B7186" w:rsidTr="005B4E2A">
        <w:tc>
          <w:tcPr>
            <w:tcW w:w="2122" w:type="dxa"/>
          </w:tcPr>
          <w:p w:rsidR="006B7186" w:rsidRPr="001370C9" w:rsidRDefault="006B7186" w:rsidP="006B718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</w:tcPr>
          <w:p w:rsidR="006B7186" w:rsidRPr="001370C9" w:rsidRDefault="005B4E2A" w:rsidP="005B4E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0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市民ホール</w:t>
            </w:r>
          </w:p>
        </w:tc>
        <w:tc>
          <w:tcPr>
            <w:tcW w:w="3254" w:type="dxa"/>
          </w:tcPr>
          <w:p w:rsidR="006B7186" w:rsidRPr="001370C9" w:rsidRDefault="005B4E2A" w:rsidP="005B4E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0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大視聴覚室</w:t>
            </w:r>
          </w:p>
        </w:tc>
      </w:tr>
      <w:tr w:rsidR="006B7186" w:rsidTr="005B4E2A">
        <w:tc>
          <w:tcPr>
            <w:tcW w:w="2122" w:type="dxa"/>
          </w:tcPr>
          <w:p w:rsidR="006B7186" w:rsidRPr="001370C9" w:rsidRDefault="005B4E2A" w:rsidP="006B718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0C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令和元年度　</w:t>
            </w:r>
          </w:p>
        </w:tc>
        <w:tc>
          <w:tcPr>
            <w:tcW w:w="3118" w:type="dxa"/>
          </w:tcPr>
          <w:p w:rsidR="006B7186" w:rsidRPr="001370C9" w:rsidRDefault="005B4E2A" w:rsidP="005B4E2A">
            <w:pPr>
              <w:spacing w:line="0" w:lineRule="atLeast"/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0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３件</w:t>
            </w:r>
          </w:p>
        </w:tc>
        <w:tc>
          <w:tcPr>
            <w:tcW w:w="3254" w:type="dxa"/>
          </w:tcPr>
          <w:p w:rsidR="006B7186" w:rsidRPr="001370C9" w:rsidRDefault="005B4E2A" w:rsidP="005B4E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0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０件</w:t>
            </w:r>
          </w:p>
        </w:tc>
      </w:tr>
      <w:tr w:rsidR="006B7186" w:rsidTr="005B4E2A">
        <w:tc>
          <w:tcPr>
            <w:tcW w:w="2122" w:type="dxa"/>
          </w:tcPr>
          <w:p w:rsidR="006B7186" w:rsidRPr="001370C9" w:rsidRDefault="005B4E2A" w:rsidP="006B7186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0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令和２年度</w:t>
            </w:r>
          </w:p>
        </w:tc>
        <w:tc>
          <w:tcPr>
            <w:tcW w:w="3118" w:type="dxa"/>
          </w:tcPr>
          <w:p w:rsidR="006B7186" w:rsidRPr="001370C9" w:rsidRDefault="005B4E2A" w:rsidP="005B4E2A">
            <w:pPr>
              <w:spacing w:line="0" w:lineRule="atLeast"/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0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４４件</w:t>
            </w:r>
          </w:p>
        </w:tc>
        <w:tc>
          <w:tcPr>
            <w:tcW w:w="3254" w:type="dxa"/>
          </w:tcPr>
          <w:p w:rsidR="006B7186" w:rsidRPr="001370C9" w:rsidRDefault="005B4E2A" w:rsidP="005B4E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70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４件</w:t>
            </w:r>
          </w:p>
        </w:tc>
      </w:tr>
    </w:tbl>
    <w:p w:rsidR="006B7186" w:rsidRPr="006B7186" w:rsidRDefault="006B7186" w:rsidP="002925D1">
      <w:pPr>
        <w:spacing w:line="0" w:lineRule="atLeast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</w:p>
    <w:sectPr w:rsidR="006B7186" w:rsidRPr="006B7186" w:rsidSect="00234F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E47"/>
    <w:multiLevelType w:val="hybridMultilevel"/>
    <w:tmpl w:val="B40A8A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B5BE2"/>
    <w:multiLevelType w:val="hybridMultilevel"/>
    <w:tmpl w:val="EA08BFA8"/>
    <w:lvl w:ilvl="0" w:tplc="EC9EF5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0B31FB"/>
    <w:multiLevelType w:val="hybridMultilevel"/>
    <w:tmpl w:val="2F1EE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3B"/>
    <w:rsid w:val="00081B77"/>
    <w:rsid w:val="000905A1"/>
    <w:rsid w:val="000C535B"/>
    <w:rsid w:val="000F674D"/>
    <w:rsid w:val="001245BD"/>
    <w:rsid w:val="001360A9"/>
    <w:rsid w:val="001370C9"/>
    <w:rsid w:val="001D356A"/>
    <w:rsid w:val="00234F3D"/>
    <w:rsid w:val="00246F26"/>
    <w:rsid w:val="002925D1"/>
    <w:rsid w:val="00364E5D"/>
    <w:rsid w:val="00485FFB"/>
    <w:rsid w:val="004B22E3"/>
    <w:rsid w:val="005B4E2A"/>
    <w:rsid w:val="006B7186"/>
    <w:rsid w:val="00A12F73"/>
    <w:rsid w:val="00A91472"/>
    <w:rsid w:val="00AA5BE5"/>
    <w:rsid w:val="00AC60CF"/>
    <w:rsid w:val="00B63485"/>
    <w:rsid w:val="00C31194"/>
    <w:rsid w:val="00CC1016"/>
    <w:rsid w:val="00D051AF"/>
    <w:rsid w:val="00D243C1"/>
    <w:rsid w:val="00DB4C4B"/>
    <w:rsid w:val="00E050AD"/>
    <w:rsid w:val="00E215AC"/>
    <w:rsid w:val="00F07141"/>
    <w:rsid w:val="00F679BA"/>
    <w:rsid w:val="00FA02D0"/>
    <w:rsid w:val="00F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E29CE"/>
  <w15:chartTrackingRefBased/>
  <w15:docId w15:val="{4815030D-3986-444D-87C5-D6E38C54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C4B"/>
    <w:pPr>
      <w:ind w:leftChars="400" w:left="840"/>
    </w:pPr>
  </w:style>
  <w:style w:type="table" w:styleId="a4">
    <w:name w:val="Table Grid"/>
    <w:basedOn w:val="a1"/>
    <w:uiPriority w:val="39"/>
    <w:rsid w:val="00D05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4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4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22</cp:revision>
  <cp:lastPrinted>2020-08-21T07:18:00Z</cp:lastPrinted>
  <dcterms:created xsi:type="dcterms:W3CDTF">2020-08-21T05:16:00Z</dcterms:created>
  <dcterms:modified xsi:type="dcterms:W3CDTF">2020-08-24T00:20:00Z</dcterms:modified>
</cp:coreProperties>
</file>